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3B" w:rsidRPr="0075393B" w:rsidRDefault="0075393B" w:rsidP="0075393B">
      <w:pPr>
        <w:spacing w:after="0" w:line="240" w:lineRule="auto"/>
        <w:jc w:val="center"/>
        <w:outlineLvl w:val="1"/>
        <w:rPr>
          <w:rFonts w:ascii="Times New Roman" w:eastAsia="Times New Roman" w:hAnsi="Times New Roman" w:cs="Times New Roman"/>
          <w:b/>
          <w:color w:val="444444"/>
          <w:sz w:val="24"/>
          <w:szCs w:val="24"/>
          <w:lang w:eastAsia="ru-RU"/>
        </w:rPr>
      </w:pPr>
      <w:bookmarkStart w:id="0" w:name="_GoBack"/>
      <w:bookmarkEnd w:id="0"/>
      <w:r w:rsidRPr="0075393B">
        <w:rPr>
          <w:rFonts w:ascii="Times New Roman" w:eastAsia="Times New Roman" w:hAnsi="Times New Roman" w:cs="Times New Roman"/>
          <w:b/>
          <w:color w:val="444444"/>
          <w:sz w:val="24"/>
          <w:szCs w:val="24"/>
          <w:lang w:eastAsia="ru-RU"/>
        </w:rPr>
        <w:t>Комментарии к ФГОС дошкольного образования. Минобрнауки России от 28 февраля 2014 года №08-249</w:t>
      </w:r>
    </w:p>
    <w:p w:rsidR="0075393B" w:rsidRPr="0075393B" w:rsidRDefault="0075393B" w:rsidP="0075393B">
      <w:pPr>
        <w:spacing w:after="0" w:line="240" w:lineRule="auto"/>
        <w:jc w:val="right"/>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Органы государственной власти</w:t>
      </w:r>
    </w:p>
    <w:p w:rsidR="0075393B" w:rsidRPr="0075393B" w:rsidRDefault="0075393B" w:rsidP="0075393B">
      <w:pPr>
        <w:spacing w:after="0" w:line="240" w:lineRule="auto"/>
        <w:jc w:val="right"/>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субъектов Российской Федерации,</w:t>
      </w:r>
    </w:p>
    <w:p w:rsidR="0075393B" w:rsidRPr="0075393B" w:rsidRDefault="0075393B" w:rsidP="0075393B">
      <w:pPr>
        <w:spacing w:after="0" w:line="240" w:lineRule="auto"/>
        <w:jc w:val="right"/>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осуществляющие государственное</w:t>
      </w:r>
    </w:p>
    <w:p w:rsidR="0075393B" w:rsidRPr="0075393B" w:rsidRDefault="0075393B" w:rsidP="0075393B">
      <w:pPr>
        <w:spacing w:after="0" w:line="240" w:lineRule="auto"/>
        <w:jc w:val="right"/>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управление в сфере образования</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w:t>
      </w:r>
    </w:p>
    <w:p w:rsidR="0075393B" w:rsidRPr="0075393B" w:rsidRDefault="0075393B" w:rsidP="0075393B">
      <w:pPr>
        <w:spacing w:after="0" w:line="240" w:lineRule="auto"/>
        <w:jc w:val="center"/>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Министерство образования и науки Российской Федерации (Минобрнауки России)</w:t>
      </w:r>
    </w:p>
    <w:p w:rsidR="0075393B" w:rsidRPr="0075393B" w:rsidRDefault="0075393B" w:rsidP="0075393B">
      <w:pPr>
        <w:spacing w:after="0" w:line="240" w:lineRule="auto"/>
        <w:jc w:val="center"/>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Департамент общего образования</w:t>
      </w:r>
    </w:p>
    <w:p w:rsidR="0075393B" w:rsidRPr="0075393B" w:rsidRDefault="0075393B" w:rsidP="0075393B">
      <w:pPr>
        <w:spacing w:after="0" w:line="240" w:lineRule="auto"/>
        <w:jc w:val="center"/>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28 февраля 2014 год № 08-249</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 </w:t>
      </w:r>
    </w:p>
    <w:p w:rsidR="0075393B" w:rsidRPr="0075393B" w:rsidRDefault="0075393B" w:rsidP="0075393B">
      <w:pPr>
        <w:spacing w:after="0" w:line="240" w:lineRule="auto"/>
        <w:jc w:val="center"/>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ФГОС дошкольного образования</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Минобрнауки России от 17 октября 2013 г №1155 (зарегистрирован в Минюсте России 14 ноября 2013 г. №30384).</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Приложение: на л. в 1 экз.</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Заместитель директора Департамента                                                                                                             </w:t>
      </w:r>
      <w:r>
        <w:rPr>
          <w:rFonts w:ascii="Times New Roman" w:eastAsia="Times New Roman" w:hAnsi="Times New Roman" w:cs="Times New Roman"/>
          <w:color w:val="444444"/>
          <w:sz w:val="24"/>
          <w:szCs w:val="24"/>
          <w:lang w:eastAsia="ru-RU"/>
        </w:rPr>
        <w:t xml:space="preserve">        </w:t>
      </w:r>
      <w:r w:rsidRPr="0075393B">
        <w:rPr>
          <w:rFonts w:ascii="Times New Roman" w:eastAsia="Times New Roman" w:hAnsi="Times New Roman" w:cs="Times New Roman"/>
          <w:color w:val="444444"/>
          <w:sz w:val="24"/>
          <w:szCs w:val="24"/>
          <w:lang w:eastAsia="ru-RU"/>
        </w:rPr>
        <w:t>Ю.В. Смирнова</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br w:type="textWrapping" w:clear="all"/>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w:t>
      </w:r>
    </w:p>
    <w:p w:rsidR="0075393B" w:rsidRPr="0075393B" w:rsidRDefault="0075393B" w:rsidP="0075393B">
      <w:pPr>
        <w:spacing w:after="0" w:line="240" w:lineRule="auto"/>
        <w:jc w:val="right"/>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Приложение</w:t>
      </w:r>
    </w:p>
    <w:p w:rsidR="0075393B" w:rsidRPr="0075393B" w:rsidRDefault="0075393B" w:rsidP="0075393B">
      <w:pPr>
        <w:spacing w:after="0" w:line="240" w:lineRule="auto"/>
        <w:jc w:val="center"/>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федеральному государственному образовательному стандарту дошкольного образования</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 пункта 1.3. подпункта 2</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 пункта 2.2.</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w:t>
      </w:r>
      <w:r w:rsidRPr="0075393B">
        <w:rPr>
          <w:rFonts w:ascii="Times New Roman" w:eastAsia="Times New Roman" w:hAnsi="Times New Roman" w:cs="Times New Roman"/>
          <w:color w:val="444444"/>
          <w:sz w:val="24"/>
          <w:szCs w:val="24"/>
          <w:lang w:eastAsia="ru-RU"/>
        </w:rPr>
        <w:lastRenderedPageBreak/>
        <w:t>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ДО.</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 пункта 2.5.</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w:t>
      </w:r>
      <w:r w:rsidRPr="0075393B">
        <w:rPr>
          <w:rFonts w:ascii="Times New Roman" w:eastAsia="Times New Roman" w:hAnsi="Times New Roman" w:cs="Times New Roman"/>
          <w:color w:val="444444"/>
          <w:sz w:val="24"/>
          <w:szCs w:val="24"/>
          <w:lang w:eastAsia="ru-RU"/>
        </w:rPr>
        <w:lastRenderedPageBreak/>
        <w:t>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 пункта 2.7. (первый абзац)</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 пункта 2.9. (второй абзац)</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Данная статья ФГОС ДО подчеркивает взаимодополняющий характер детского развития в пяти образовательных областях.</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 пункта 2.10.</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3.1.</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lastRenderedPageBreak/>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3.2.2. и к 3.4.4.</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3.2.3.</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статье предусмотрены задачи, для решения которых могут использоваться результаты педагогической диагностики: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2. оптимизация работы с группой детей.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r w:rsidRPr="0075393B">
        <w:rPr>
          <w:rFonts w:ascii="Times New Roman" w:eastAsia="Times New Roman" w:hAnsi="Times New Roman" w:cs="Times New Roman"/>
          <w:color w:val="444444"/>
          <w:sz w:val="24"/>
          <w:szCs w:val="24"/>
          <w:lang w:eastAsia="ru-RU"/>
        </w:rPr>
        <w:lastRenderedPageBreak/>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соответствии с Положением о психолого-медико-педагогической комиссии, утвержденным приказом Минобрнауки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соответствии с пунктом 10 вышеуказанного Положения основными направлениями деятельности комиссии являются:</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75393B">
        <w:rPr>
          <w:rFonts w:ascii="Times New Roman" w:eastAsia="Times New Roman" w:hAnsi="Times New Roman" w:cs="Times New Roman"/>
          <w:color w:val="444444"/>
          <w:sz w:val="24"/>
          <w:szCs w:val="24"/>
          <w:lang w:eastAsia="ru-RU"/>
        </w:rPr>
        <w:t>девиантным</w:t>
      </w:r>
      <w:proofErr w:type="spellEnd"/>
      <w:r w:rsidRPr="0075393B">
        <w:rPr>
          <w:rFonts w:ascii="Times New Roman" w:eastAsia="Times New Roman" w:hAnsi="Times New Roman" w:cs="Times New Roman"/>
          <w:color w:val="444444"/>
          <w:sz w:val="24"/>
          <w:szCs w:val="24"/>
          <w:lang w:eastAsia="ru-RU"/>
        </w:rPr>
        <w:t xml:space="preserve"> (общественно опасным) поведением;</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д) осуществление учета данных о детях с ограниченными возможностями здоровья и (или) </w:t>
      </w:r>
      <w:proofErr w:type="spellStart"/>
      <w:r w:rsidRPr="0075393B">
        <w:rPr>
          <w:rFonts w:ascii="Times New Roman" w:eastAsia="Times New Roman" w:hAnsi="Times New Roman" w:cs="Times New Roman"/>
          <w:color w:val="444444"/>
          <w:sz w:val="24"/>
          <w:szCs w:val="24"/>
          <w:lang w:eastAsia="ru-RU"/>
        </w:rPr>
        <w:t>девиантным</w:t>
      </w:r>
      <w:proofErr w:type="spellEnd"/>
      <w:r w:rsidRPr="0075393B">
        <w:rPr>
          <w:rFonts w:ascii="Times New Roman" w:eastAsia="Times New Roman" w:hAnsi="Times New Roman" w:cs="Times New Roman"/>
          <w:color w:val="444444"/>
          <w:sz w:val="24"/>
          <w:szCs w:val="24"/>
          <w:lang w:eastAsia="ru-RU"/>
        </w:rPr>
        <w:t xml:space="preserve"> (общественно опасным) поведением, проживающих на территории деятельности комиссии;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3.2.4.</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lastRenderedPageBreak/>
        <w:t>- для детей с тяжелыми нарушениями речи - 6 и 10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детей с фонетико-фонематическими нарушениями речи в возрасте старше 3 лет -12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глухих детей - 6 детей для обеих возрастных групп;</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слабослышащих детей - 6 и 8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слепых детей - 6 детей для обеих возрастных групп;</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 для слабовидящих детей, для детей с </w:t>
      </w:r>
      <w:proofErr w:type="spellStart"/>
      <w:r w:rsidRPr="0075393B">
        <w:rPr>
          <w:rFonts w:ascii="Times New Roman" w:eastAsia="Times New Roman" w:hAnsi="Times New Roman" w:cs="Times New Roman"/>
          <w:color w:val="444444"/>
          <w:sz w:val="24"/>
          <w:szCs w:val="24"/>
          <w:lang w:eastAsia="ru-RU"/>
        </w:rPr>
        <w:t>амблиопией</w:t>
      </w:r>
      <w:proofErr w:type="spellEnd"/>
      <w:r w:rsidRPr="0075393B">
        <w:rPr>
          <w:rFonts w:ascii="Times New Roman" w:eastAsia="Times New Roman" w:hAnsi="Times New Roman" w:cs="Times New Roman"/>
          <w:color w:val="444444"/>
          <w:sz w:val="24"/>
          <w:szCs w:val="24"/>
          <w:lang w:eastAsia="ru-RU"/>
        </w:rPr>
        <w:t>, косоглазием - 6 и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детей с нарушениями опорно-двигательного аппарата - 6 и 8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детей с задержкой психического развития - 6 и 10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детей с умственной отсталостью легкой степени - 6 и 10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детей с умственной отсталостью умеренной, тяжелой в возрасте старше 3 лет - 8 детей;</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детей с аутизмом только в возрасте старше 3 лет - 5 детей;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Рекомендуемое количество детей в группах комбинированной направленности: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а) до 3 лет - не более 10 детей, в том числе не более 3 детей ограниченными возможностями здоровья;</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б) старше 3 лет:</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 не более 15 детей, в том числе не более 4 слабовидящих и (или) детей </w:t>
      </w:r>
      <w:proofErr w:type="spellStart"/>
      <w:r w:rsidRPr="0075393B">
        <w:rPr>
          <w:rFonts w:ascii="Times New Roman" w:eastAsia="Times New Roman" w:hAnsi="Times New Roman" w:cs="Times New Roman"/>
          <w:color w:val="444444"/>
          <w:sz w:val="24"/>
          <w:szCs w:val="24"/>
          <w:lang w:eastAsia="ru-RU"/>
        </w:rPr>
        <w:t>амблиопией</w:t>
      </w:r>
      <w:proofErr w:type="spellEnd"/>
      <w:r w:rsidRPr="0075393B">
        <w:rPr>
          <w:rFonts w:ascii="Times New Roman" w:eastAsia="Times New Roman" w:hAnsi="Times New Roman" w:cs="Times New Roman"/>
          <w:color w:val="444444"/>
          <w:sz w:val="24"/>
          <w:szCs w:val="24"/>
          <w:lang w:eastAsia="ru-RU"/>
        </w:rP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не более 17 детей, в том числе не более 5 детей с задержкой психического развития.</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3.2.6. подпункта 1</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3.2.7.</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Минобрнауки России от </w:t>
      </w:r>
      <w:r w:rsidRPr="0075393B">
        <w:rPr>
          <w:rFonts w:ascii="Times New Roman" w:eastAsia="Times New Roman" w:hAnsi="Times New Roman" w:cs="Times New Roman"/>
          <w:color w:val="444444"/>
          <w:sz w:val="24"/>
          <w:szCs w:val="24"/>
          <w:lang w:eastAsia="ru-RU"/>
        </w:rPr>
        <w:lastRenderedPageBreak/>
        <w:t>20 сентября 2013 г. №1082 «Об утверждении Положения о психолого-медико-педагогической комиссии»).</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3.3.5.</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w:t>
      </w:r>
      <w:proofErr w:type="gramStart"/>
      <w:r w:rsidRPr="0075393B">
        <w:rPr>
          <w:rFonts w:ascii="Times New Roman" w:eastAsia="Times New Roman" w:hAnsi="Times New Roman" w:cs="Times New Roman"/>
          <w:color w:val="444444"/>
          <w:sz w:val="24"/>
          <w:szCs w:val="24"/>
          <w:lang w:eastAsia="ru-RU"/>
        </w:rPr>
        <w:t>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Минобрнауки России от 1 октября 2013 г. №08-1408).</w:t>
      </w:r>
      <w:proofErr w:type="gramEnd"/>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3.4.1.</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Минздравсоцразвития России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разработке плана (программы) воспитательной работы;</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lastRenderedPageBreak/>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пунктов 3.4.3. и 3.4.4.</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III пункта З.6.</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Минобрнауки России от 1 октября 2013 г. №08-1408.</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IV пункта 4.3.</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75393B" w:rsidRPr="0075393B" w:rsidRDefault="0075393B" w:rsidP="0075393B">
      <w:pPr>
        <w:spacing w:after="0" w:line="240" w:lineRule="auto"/>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b/>
          <w:bCs/>
          <w:color w:val="444444"/>
          <w:sz w:val="24"/>
          <w:szCs w:val="24"/>
          <w:lang w:eastAsia="ru-RU"/>
        </w:rPr>
        <w:t>Комментарии к разделу IV пункта 4.5.</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75393B" w:rsidRPr="0075393B" w:rsidRDefault="0075393B" w:rsidP="0075393B">
      <w:pPr>
        <w:spacing w:after="0" w:line="240" w:lineRule="auto"/>
        <w:jc w:val="both"/>
        <w:rPr>
          <w:rFonts w:ascii="Times New Roman" w:eastAsia="Times New Roman" w:hAnsi="Times New Roman" w:cs="Times New Roman"/>
          <w:color w:val="444444"/>
          <w:sz w:val="24"/>
          <w:szCs w:val="24"/>
          <w:lang w:eastAsia="ru-RU"/>
        </w:rPr>
      </w:pPr>
      <w:r w:rsidRPr="0075393B">
        <w:rPr>
          <w:rFonts w:ascii="Times New Roman" w:eastAsia="Times New Roman" w:hAnsi="Times New Roman" w:cs="Times New Roman"/>
          <w:color w:val="444444"/>
          <w:sz w:val="24"/>
          <w:szCs w:val="24"/>
          <w:lang w:eastAsia="ru-RU"/>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sectPr w:rsidR="0075393B" w:rsidRPr="0075393B" w:rsidSect="0075393B">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D7C67"/>
    <w:multiLevelType w:val="multilevel"/>
    <w:tmpl w:val="79DA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2A"/>
    <w:rsid w:val="00041349"/>
    <w:rsid w:val="003B6B2A"/>
    <w:rsid w:val="0075393B"/>
    <w:rsid w:val="00AA7581"/>
    <w:rsid w:val="00B50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539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393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5393B"/>
    <w:rPr>
      <w:color w:val="0000FF"/>
      <w:u w:val="single"/>
    </w:rPr>
  </w:style>
  <w:style w:type="paragraph" w:styleId="a4">
    <w:name w:val="Normal (Web)"/>
    <w:basedOn w:val="a"/>
    <w:uiPriority w:val="99"/>
    <w:semiHidden/>
    <w:unhideWhenUsed/>
    <w:rsid w:val="00753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5393B"/>
    <w:rPr>
      <w:b/>
      <w:bCs/>
    </w:rPr>
  </w:style>
  <w:style w:type="character" w:customStyle="1" w:styleId="apple-converted-space">
    <w:name w:val="apple-converted-space"/>
    <w:basedOn w:val="a0"/>
    <w:rsid w:val="00753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539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393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5393B"/>
    <w:rPr>
      <w:color w:val="0000FF"/>
      <w:u w:val="single"/>
    </w:rPr>
  </w:style>
  <w:style w:type="paragraph" w:styleId="a4">
    <w:name w:val="Normal (Web)"/>
    <w:basedOn w:val="a"/>
    <w:uiPriority w:val="99"/>
    <w:semiHidden/>
    <w:unhideWhenUsed/>
    <w:rsid w:val="00753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5393B"/>
    <w:rPr>
      <w:b/>
      <w:bCs/>
    </w:rPr>
  </w:style>
  <w:style w:type="character" w:customStyle="1" w:styleId="apple-converted-space">
    <w:name w:val="apple-converted-space"/>
    <w:basedOn w:val="a0"/>
    <w:rsid w:val="0075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758757">
      <w:bodyDiv w:val="1"/>
      <w:marLeft w:val="0"/>
      <w:marRight w:val="0"/>
      <w:marTop w:val="0"/>
      <w:marBottom w:val="0"/>
      <w:divBdr>
        <w:top w:val="none" w:sz="0" w:space="0" w:color="auto"/>
        <w:left w:val="none" w:sz="0" w:space="0" w:color="auto"/>
        <w:bottom w:val="none" w:sz="0" w:space="0" w:color="auto"/>
        <w:right w:val="none" w:sz="0" w:space="0" w:color="auto"/>
      </w:divBdr>
      <w:divsChild>
        <w:div w:id="133452244">
          <w:marLeft w:val="0"/>
          <w:marRight w:val="0"/>
          <w:marTop w:val="0"/>
          <w:marBottom w:val="0"/>
          <w:divBdr>
            <w:top w:val="none" w:sz="0" w:space="0" w:color="auto"/>
            <w:left w:val="none" w:sz="0" w:space="0" w:color="auto"/>
            <w:bottom w:val="none" w:sz="0" w:space="0" w:color="auto"/>
            <w:right w:val="none" w:sz="0" w:space="0" w:color="auto"/>
          </w:divBdr>
          <w:divsChild>
            <w:div w:id="14117889">
              <w:marLeft w:val="0"/>
              <w:marRight w:val="0"/>
              <w:marTop w:val="0"/>
              <w:marBottom w:val="0"/>
              <w:divBdr>
                <w:top w:val="none" w:sz="0" w:space="0" w:color="auto"/>
                <w:left w:val="none" w:sz="0" w:space="0" w:color="auto"/>
                <w:bottom w:val="none" w:sz="0" w:space="0" w:color="auto"/>
                <w:right w:val="none" w:sz="0" w:space="0" w:color="auto"/>
              </w:divBdr>
              <w:divsChild>
                <w:div w:id="1958634371">
                  <w:marLeft w:val="0"/>
                  <w:marRight w:val="0"/>
                  <w:marTop w:val="0"/>
                  <w:marBottom w:val="360"/>
                  <w:divBdr>
                    <w:top w:val="none" w:sz="0" w:space="0" w:color="auto"/>
                    <w:left w:val="none" w:sz="0" w:space="0" w:color="auto"/>
                    <w:bottom w:val="dotted" w:sz="6" w:space="18" w:color="CCCCCC"/>
                    <w:right w:val="none" w:sz="0" w:space="0" w:color="auto"/>
                  </w:divBdr>
                  <w:divsChild>
                    <w:div w:id="1875969822">
                      <w:marLeft w:val="0"/>
                      <w:marRight w:val="0"/>
                      <w:marTop w:val="0"/>
                      <w:marBottom w:val="0"/>
                      <w:divBdr>
                        <w:top w:val="none" w:sz="0" w:space="0" w:color="auto"/>
                        <w:left w:val="none" w:sz="0" w:space="0" w:color="auto"/>
                        <w:bottom w:val="none" w:sz="0" w:space="0" w:color="auto"/>
                        <w:right w:val="none" w:sz="0" w:space="0" w:color="auto"/>
                      </w:divBdr>
                    </w:div>
                    <w:div w:id="1331906551">
                      <w:marLeft w:val="0"/>
                      <w:marRight w:val="0"/>
                      <w:marTop w:val="240"/>
                      <w:marBottom w:val="0"/>
                      <w:divBdr>
                        <w:top w:val="dotted" w:sz="6" w:space="2" w:color="CCCCCC"/>
                        <w:left w:val="none" w:sz="0" w:space="0" w:color="auto"/>
                        <w:bottom w:val="dotted" w:sz="6" w:space="2" w:color="CCCCCC"/>
                        <w:right w:val="none" w:sz="0" w:space="0" w:color="auto"/>
                      </w:divBdr>
                    </w:div>
                    <w:div w:id="1384986854">
                      <w:marLeft w:val="0"/>
                      <w:marRight w:val="0"/>
                      <w:marTop w:val="0"/>
                      <w:marBottom w:val="0"/>
                      <w:divBdr>
                        <w:top w:val="none" w:sz="0" w:space="0" w:color="auto"/>
                        <w:left w:val="none" w:sz="0" w:space="0" w:color="auto"/>
                        <w:bottom w:val="none" w:sz="0" w:space="0" w:color="auto"/>
                        <w:right w:val="none" w:sz="0" w:space="0" w:color="auto"/>
                      </w:divBdr>
                      <w:divsChild>
                        <w:div w:id="20967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015">
                  <w:marLeft w:val="0"/>
                  <w:marRight w:val="0"/>
                  <w:marTop w:val="0"/>
                  <w:marBottom w:val="0"/>
                  <w:divBdr>
                    <w:top w:val="none" w:sz="0" w:space="0" w:color="auto"/>
                    <w:left w:val="none" w:sz="0" w:space="0" w:color="auto"/>
                    <w:bottom w:val="none" w:sz="0" w:space="0" w:color="auto"/>
                    <w:right w:val="none" w:sz="0" w:space="0" w:color="auto"/>
                  </w:divBdr>
                  <w:divsChild>
                    <w:div w:id="1317297633">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4768</Words>
  <Characters>27178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Эльпели</cp:lastModifiedBy>
  <cp:revision>2</cp:revision>
  <dcterms:created xsi:type="dcterms:W3CDTF">2017-10-21T14:46:00Z</dcterms:created>
  <dcterms:modified xsi:type="dcterms:W3CDTF">2017-10-21T14:46:00Z</dcterms:modified>
</cp:coreProperties>
</file>