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78" w:rsidRPr="002A0F4F" w:rsidRDefault="007A1CC1" w:rsidP="00DB5A78">
      <w:pPr>
        <w:jc w:val="center"/>
        <w:rPr>
          <w:rFonts w:ascii="Times New Roman" w:hAnsi="Times New Roman" w:cs="Times New Roman"/>
          <w:b/>
          <w:i/>
          <w:sz w:val="24"/>
          <w:szCs w:val="24"/>
        </w:rPr>
      </w:pPr>
      <w:r w:rsidRPr="002A0F4F">
        <w:rPr>
          <w:rFonts w:ascii="Times New Roman" w:hAnsi="Times New Roman" w:cs="Times New Roman"/>
          <w:b/>
          <w:i/>
          <w:sz w:val="24"/>
          <w:szCs w:val="24"/>
        </w:rPr>
        <w:t xml:space="preserve">Отчет по обеспечению </w:t>
      </w:r>
      <w:proofErr w:type="gramStart"/>
      <w:r w:rsidRPr="002A0F4F">
        <w:rPr>
          <w:rFonts w:ascii="Times New Roman" w:hAnsi="Times New Roman" w:cs="Times New Roman"/>
          <w:b/>
          <w:i/>
          <w:sz w:val="24"/>
          <w:szCs w:val="24"/>
        </w:rPr>
        <w:t>антитеррористической</w:t>
      </w:r>
      <w:proofErr w:type="gramEnd"/>
      <w:r w:rsidRPr="002A0F4F">
        <w:rPr>
          <w:rFonts w:ascii="Times New Roman" w:hAnsi="Times New Roman" w:cs="Times New Roman"/>
          <w:b/>
          <w:i/>
          <w:sz w:val="24"/>
          <w:szCs w:val="24"/>
        </w:rPr>
        <w:t xml:space="preserve"> </w:t>
      </w:r>
    </w:p>
    <w:p w:rsidR="00DB5A78" w:rsidRPr="002A0F4F" w:rsidRDefault="007A1CC1" w:rsidP="00DB5A78">
      <w:pPr>
        <w:jc w:val="center"/>
        <w:rPr>
          <w:rFonts w:ascii="Times New Roman" w:hAnsi="Times New Roman" w:cs="Times New Roman"/>
          <w:b/>
          <w:i/>
          <w:sz w:val="24"/>
          <w:szCs w:val="24"/>
        </w:rPr>
      </w:pPr>
      <w:r w:rsidRPr="002A0F4F">
        <w:rPr>
          <w:rFonts w:ascii="Times New Roman" w:hAnsi="Times New Roman" w:cs="Times New Roman"/>
          <w:b/>
          <w:i/>
          <w:sz w:val="24"/>
          <w:szCs w:val="24"/>
        </w:rPr>
        <w:t>безоп</w:t>
      </w:r>
      <w:r w:rsidR="005B3C6C" w:rsidRPr="002A0F4F">
        <w:rPr>
          <w:rFonts w:ascii="Times New Roman" w:hAnsi="Times New Roman" w:cs="Times New Roman"/>
          <w:b/>
          <w:i/>
          <w:sz w:val="24"/>
          <w:szCs w:val="24"/>
        </w:rPr>
        <w:t>асности в МКДОУ «Детский сад №2</w:t>
      </w:r>
      <w:r w:rsidRPr="002A0F4F">
        <w:rPr>
          <w:rFonts w:ascii="Times New Roman" w:hAnsi="Times New Roman" w:cs="Times New Roman"/>
          <w:b/>
          <w:i/>
          <w:sz w:val="24"/>
          <w:szCs w:val="24"/>
        </w:rPr>
        <w:t>»</w:t>
      </w:r>
    </w:p>
    <w:p w:rsidR="007A1CC1" w:rsidRDefault="005B3C6C">
      <w:pPr>
        <w:rPr>
          <w:rFonts w:ascii="Times New Roman" w:hAnsi="Times New Roman" w:cs="Times New Roman"/>
          <w:i/>
          <w:sz w:val="24"/>
          <w:szCs w:val="24"/>
        </w:rPr>
      </w:pPr>
      <w:r w:rsidRPr="002A0F4F">
        <w:rPr>
          <w:rFonts w:ascii="Times New Roman" w:hAnsi="Times New Roman" w:cs="Times New Roman"/>
          <w:i/>
          <w:sz w:val="20"/>
          <w:szCs w:val="20"/>
        </w:rPr>
        <w:t xml:space="preserve"> </w:t>
      </w:r>
      <w:r w:rsidRPr="002A0F4F">
        <w:rPr>
          <w:rFonts w:ascii="Times New Roman" w:hAnsi="Times New Roman" w:cs="Times New Roman"/>
          <w:i/>
          <w:sz w:val="24"/>
          <w:szCs w:val="24"/>
        </w:rPr>
        <w:t>Здание МКДОУ «Детский сад №2» функционирует с 1939 г. Здание одно</w:t>
      </w:r>
      <w:r w:rsidR="007A1CC1" w:rsidRPr="002A0F4F">
        <w:rPr>
          <w:rFonts w:ascii="Times New Roman" w:hAnsi="Times New Roman" w:cs="Times New Roman"/>
          <w:i/>
          <w:sz w:val="24"/>
          <w:szCs w:val="24"/>
        </w:rPr>
        <w:t>эт</w:t>
      </w:r>
      <w:r w:rsidRPr="002A0F4F">
        <w:rPr>
          <w:rFonts w:ascii="Times New Roman" w:hAnsi="Times New Roman" w:cs="Times New Roman"/>
          <w:i/>
          <w:sz w:val="24"/>
          <w:szCs w:val="24"/>
        </w:rPr>
        <w:t>ажное, численность работающих 26</w:t>
      </w:r>
      <w:r w:rsidR="007A1CC1" w:rsidRPr="002A0F4F">
        <w:rPr>
          <w:rFonts w:ascii="Times New Roman" w:hAnsi="Times New Roman" w:cs="Times New Roman"/>
          <w:i/>
          <w:sz w:val="24"/>
          <w:szCs w:val="24"/>
        </w:rPr>
        <w:t xml:space="preserve"> человек, числен</w:t>
      </w:r>
      <w:r w:rsidRPr="002A0F4F">
        <w:rPr>
          <w:rFonts w:ascii="Times New Roman" w:hAnsi="Times New Roman" w:cs="Times New Roman"/>
          <w:i/>
          <w:sz w:val="24"/>
          <w:szCs w:val="24"/>
        </w:rPr>
        <w:t>ность воспитанников 139</w:t>
      </w:r>
      <w:r w:rsidR="007A1CC1" w:rsidRPr="002A0F4F">
        <w:rPr>
          <w:rFonts w:ascii="Times New Roman" w:hAnsi="Times New Roman" w:cs="Times New Roman"/>
          <w:i/>
          <w:sz w:val="24"/>
          <w:szCs w:val="24"/>
        </w:rPr>
        <w:t xml:space="preserve"> человек. Деятельность коллектива дошкольного учреждения направлена на осуществление комплекса мероприятий для обеспечения безопасного пребывания детей, сотрудников, ро</w:t>
      </w:r>
      <w:r w:rsidRPr="002A0F4F">
        <w:rPr>
          <w:rFonts w:ascii="Times New Roman" w:hAnsi="Times New Roman" w:cs="Times New Roman"/>
          <w:i/>
          <w:sz w:val="24"/>
          <w:szCs w:val="24"/>
        </w:rPr>
        <w:t>дителей в МКДОУ «Детский сад №2</w:t>
      </w:r>
      <w:r w:rsidR="007A1CC1" w:rsidRPr="002A0F4F">
        <w:rPr>
          <w:rFonts w:ascii="Times New Roman" w:hAnsi="Times New Roman" w:cs="Times New Roman"/>
          <w:i/>
          <w:sz w:val="24"/>
          <w:szCs w:val="24"/>
        </w:rPr>
        <w:t xml:space="preserve">». В комплексную безопасность участников образовательного процесса включены: - меры по антитеррористической защищѐнности; </w:t>
      </w:r>
      <w:proofErr w:type="gramStart"/>
      <w:r w:rsidR="007A1CC1" w:rsidRPr="002A0F4F">
        <w:rPr>
          <w:rFonts w:ascii="Times New Roman" w:hAnsi="Times New Roman" w:cs="Times New Roman"/>
          <w:i/>
          <w:sz w:val="24"/>
          <w:szCs w:val="24"/>
        </w:rPr>
        <w:t>-м</w:t>
      </w:r>
      <w:proofErr w:type="gramEnd"/>
      <w:r w:rsidR="007A1CC1" w:rsidRPr="002A0F4F">
        <w:rPr>
          <w:rFonts w:ascii="Times New Roman" w:hAnsi="Times New Roman" w:cs="Times New Roman"/>
          <w:i/>
          <w:sz w:val="24"/>
          <w:szCs w:val="24"/>
        </w:rPr>
        <w:t xml:space="preserve">еры по противопожарной безопасности; -меры по обеспечению санитарно-эпидемиологического благополучия; -меры по обеспечению сохранности жизни из здоровья детей; - меры по охране труда и техники безопасности; - меры по </w:t>
      </w:r>
      <w:proofErr w:type="spellStart"/>
      <w:r w:rsidR="007A1CC1" w:rsidRPr="002A0F4F">
        <w:rPr>
          <w:rFonts w:ascii="Times New Roman" w:hAnsi="Times New Roman" w:cs="Times New Roman"/>
          <w:i/>
          <w:sz w:val="24"/>
          <w:szCs w:val="24"/>
        </w:rPr>
        <w:t>электробезопасности</w:t>
      </w:r>
      <w:proofErr w:type="spellEnd"/>
      <w:r w:rsidR="007A1CC1" w:rsidRPr="002A0F4F">
        <w:rPr>
          <w:rFonts w:ascii="Times New Roman" w:hAnsi="Times New Roman" w:cs="Times New Roman"/>
          <w:i/>
          <w:sz w:val="24"/>
          <w:szCs w:val="24"/>
        </w:rPr>
        <w:t xml:space="preserve"> (ежегодно проводятся замеры сопротивления изоляции; ответственный по </w:t>
      </w:r>
      <w:proofErr w:type="spellStart"/>
      <w:r w:rsidR="007A1CC1" w:rsidRPr="002A0F4F">
        <w:rPr>
          <w:rFonts w:ascii="Times New Roman" w:hAnsi="Times New Roman" w:cs="Times New Roman"/>
          <w:i/>
          <w:sz w:val="24"/>
          <w:szCs w:val="24"/>
        </w:rPr>
        <w:t>электробезопасности</w:t>
      </w:r>
      <w:proofErr w:type="spellEnd"/>
      <w:r w:rsidR="007A1CC1" w:rsidRPr="002A0F4F">
        <w:rPr>
          <w:rFonts w:ascii="Times New Roman" w:hAnsi="Times New Roman" w:cs="Times New Roman"/>
          <w:i/>
          <w:sz w:val="24"/>
          <w:szCs w:val="24"/>
        </w:rPr>
        <w:t xml:space="preserve"> проходит обучение и проверку знаний); - гражданской обороны (обучение администрации и персонала ДОУ). Ответственные прошли </w:t>
      </w:r>
      <w:proofErr w:type="gramStart"/>
      <w:r w:rsidR="007A1CC1" w:rsidRPr="002A0F4F">
        <w:rPr>
          <w:rFonts w:ascii="Times New Roman" w:hAnsi="Times New Roman" w:cs="Times New Roman"/>
          <w:i/>
          <w:sz w:val="24"/>
          <w:szCs w:val="24"/>
        </w:rPr>
        <w:t>обучение по ГО</w:t>
      </w:r>
      <w:proofErr w:type="gramEnd"/>
      <w:r w:rsidR="007A1CC1" w:rsidRPr="002A0F4F">
        <w:rPr>
          <w:rFonts w:ascii="Times New Roman" w:hAnsi="Times New Roman" w:cs="Times New Roman"/>
          <w:i/>
          <w:sz w:val="24"/>
          <w:szCs w:val="24"/>
        </w:rPr>
        <w:t xml:space="preserve"> и ЧС, пожарной безопасности, охране труда, </w:t>
      </w:r>
      <w:proofErr w:type="spellStart"/>
      <w:r w:rsidR="007A1CC1" w:rsidRPr="002A0F4F">
        <w:rPr>
          <w:rFonts w:ascii="Times New Roman" w:hAnsi="Times New Roman" w:cs="Times New Roman"/>
          <w:i/>
          <w:sz w:val="24"/>
          <w:szCs w:val="24"/>
        </w:rPr>
        <w:t>электробезопасности</w:t>
      </w:r>
      <w:proofErr w:type="spellEnd"/>
      <w:r w:rsidR="007A1CC1" w:rsidRPr="002A0F4F">
        <w:rPr>
          <w:rFonts w:ascii="Times New Roman" w:hAnsi="Times New Roman" w:cs="Times New Roman"/>
          <w:i/>
          <w:sz w:val="24"/>
          <w:szCs w:val="24"/>
        </w:rPr>
        <w:t>. В ДОУ изданы приказы и разработаны, и пролонгированы след</w:t>
      </w:r>
      <w:r w:rsidR="00DB5A78" w:rsidRPr="002A0F4F">
        <w:rPr>
          <w:rFonts w:ascii="Times New Roman" w:hAnsi="Times New Roman" w:cs="Times New Roman"/>
          <w:i/>
          <w:sz w:val="24"/>
          <w:szCs w:val="24"/>
        </w:rPr>
        <w:t xml:space="preserve">ующие документы: 1. Паспорт </w:t>
      </w:r>
      <w:proofErr w:type="gramStart"/>
      <w:r w:rsidR="00DB5A78" w:rsidRPr="002A0F4F">
        <w:rPr>
          <w:rFonts w:ascii="Times New Roman" w:hAnsi="Times New Roman" w:cs="Times New Roman"/>
          <w:i/>
          <w:sz w:val="24"/>
          <w:szCs w:val="24"/>
        </w:rPr>
        <w:t>анти</w:t>
      </w:r>
      <w:r w:rsidR="007A1CC1" w:rsidRPr="002A0F4F">
        <w:rPr>
          <w:rFonts w:ascii="Times New Roman" w:hAnsi="Times New Roman" w:cs="Times New Roman"/>
          <w:i/>
          <w:sz w:val="24"/>
          <w:szCs w:val="24"/>
        </w:rPr>
        <w:t>террористической</w:t>
      </w:r>
      <w:proofErr w:type="gramEnd"/>
      <w:r w:rsidR="007A1CC1" w:rsidRPr="002A0F4F">
        <w:rPr>
          <w:rFonts w:ascii="Times New Roman" w:hAnsi="Times New Roman" w:cs="Times New Roman"/>
          <w:i/>
          <w:sz w:val="24"/>
          <w:szCs w:val="24"/>
        </w:rPr>
        <w:t xml:space="preserve"> защищѐнности 2. Приказ об обеспечении антитеррористической защищенности, в котором определѐн порядок охраны учреждения, пропускной режим, обязанности сотрудников по обеспечению режима безопасности в ДОУ, назначены ответственные лица. 3. Приказы о назначении ответственных лиц за обеспечение работы тревожной кнопки, еѐ проверку. 4. Приказ об организации эвакуации детей и сотрудников. 5. Приказ о противопожарном режиме. 6. Приказы о назначении ответственных лиц за противопожарную безопасность, за охрану труда и технику безопасности, за тепловой режим, электрооборудование. 7. Разработан план обеспечения мер по безопасности, предотвращения терактов с определением мероприятий, сроков исполнения и ответственными лицами 8. Разработан план эвакуации. 9. Разработаны и утверждены инструкции: </w:t>
      </w:r>
      <w:proofErr w:type="gramStart"/>
      <w:r w:rsidR="007A1CC1" w:rsidRPr="002A0F4F">
        <w:rPr>
          <w:rFonts w:ascii="Times New Roman" w:hAnsi="Times New Roman" w:cs="Times New Roman"/>
          <w:i/>
          <w:sz w:val="24"/>
          <w:szCs w:val="24"/>
        </w:rPr>
        <w:t>-п</w:t>
      </w:r>
      <w:proofErr w:type="gramEnd"/>
      <w:r w:rsidR="007A1CC1" w:rsidRPr="002A0F4F">
        <w:rPr>
          <w:rFonts w:ascii="Times New Roman" w:hAnsi="Times New Roman" w:cs="Times New Roman"/>
          <w:i/>
          <w:sz w:val="24"/>
          <w:szCs w:val="24"/>
        </w:rPr>
        <w:t xml:space="preserve">о противодействию терроризму и действиям в экстремальных ситуациях; -по использованию тревожной кнопки; -о порядке действия сторожей в выходные и праздничные дни; -инструкции по охране жизни и здоровья детей; по технике безопасности при проведении массовых мероприятий, различных видов деятельности с детьми; -инструкции по технике безопасности для всех категорий сотрудников. 10. Имеются памятки по действиям персонала при возникновении угрозы террористических актов и чрезвычайных ситуаций. 11. Документация по обучению сотрудников в области гражданской обороны. </w:t>
      </w:r>
      <w:proofErr w:type="gramStart"/>
      <w:r w:rsidR="007A1CC1" w:rsidRPr="002A0F4F">
        <w:rPr>
          <w:rFonts w:ascii="Times New Roman" w:hAnsi="Times New Roman" w:cs="Times New Roman"/>
          <w:i/>
          <w:sz w:val="24"/>
          <w:szCs w:val="24"/>
        </w:rPr>
        <w:t>Территория детского сада по всему периметру ограждена металлическим забором с запирающимися воротами, в ночное время помещения детского сада охраняются сторожами, в дневное время, назначены ответственные лица за открытие и закрытие ворот в течение дня, за проверку работоспособности тревожной кнопки, определена периодичность осмотра территории, с детьми регулярно проводятся беседы по правилам поведения в детском саду и на прогулках, о поведении во</w:t>
      </w:r>
      <w:proofErr w:type="gramEnd"/>
      <w:r w:rsidR="007A1CC1" w:rsidRPr="002A0F4F">
        <w:rPr>
          <w:rFonts w:ascii="Times New Roman" w:hAnsi="Times New Roman" w:cs="Times New Roman"/>
          <w:i/>
          <w:sz w:val="24"/>
          <w:szCs w:val="24"/>
        </w:rPr>
        <w:t xml:space="preserve"> время чрезвычайных ситуаций</w:t>
      </w:r>
      <w:r w:rsidR="00DB5A78" w:rsidRPr="002A0F4F">
        <w:rPr>
          <w:rFonts w:ascii="Times New Roman" w:hAnsi="Times New Roman" w:cs="Times New Roman"/>
          <w:i/>
          <w:sz w:val="24"/>
          <w:szCs w:val="24"/>
        </w:rPr>
        <w:t xml:space="preserve">. </w:t>
      </w:r>
      <w:r w:rsidR="007A1CC1" w:rsidRPr="002A0F4F">
        <w:rPr>
          <w:rFonts w:ascii="Times New Roman" w:hAnsi="Times New Roman" w:cs="Times New Roman"/>
          <w:i/>
          <w:sz w:val="24"/>
          <w:szCs w:val="24"/>
        </w:rPr>
        <w:t xml:space="preserve">В здании ДОУ действует автоматическая пожарная сигнализация, кнопка вызова вневедомственной охраны, которая ежедневно проверяется на работоспособность, круглосуточно ведѐтся видеонаблюдение за территорией ДОУ и запасными выходами. Ежегодно на начало учебного года издаются приказы о </w:t>
      </w:r>
      <w:r w:rsidR="007A1CC1" w:rsidRPr="002A0F4F">
        <w:rPr>
          <w:rFonts w:ascii="Times New Roman" w:hAnsi="Times New Roman" w:cs="Times New Roman"/>
          <w:i/>
          <w:sz w:val="24"/>
          <w:szCs w:val="24"/>
        </w:rPr>
        <w:lastRenderedPageBreak/>
        <w:t xml:space="preserve">персональной ответственности за обеспечение сохранности жизни и здоровья детей на каждого педагога с ознакомлением под роспись. В группах для педагогов, младших воспитателей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ведѐтся разъяснительная работа. Проводятся плановые и внеплановые инструктажи. </w:t>
      </w:r>
      <w:proofErr w:type="gramStart"/>
      <w:r w:rsidR="007A1CC1" w:rsidRPr="002A0F4F">
        <w:rPr>
          <w:rFonts w:ascii="Times New Roman" w:hAnsi="Times New Roman" w:cs="Times New Roman"/>
          <w:i/>
          <w:sz w:val="24"/>
          <w:szCs w:val="24"/>
        </w:rPr>
        <w:t>(«Действия работников организации в чрезвычайных ситуациях различного характера», «Оказание первой медицинской помощи», «Поступление угрозы по телефону» и др.» С целью проверки знаний сотрудников по действиям в ЧС проводятся собеседования с сотрудниками.</w:t>
      </w:r>
      <w:proofErr w:type="gramEnd"/>
      <w:r w:rsidR="007A1CC1" w:rsidRPr="002A0F4F">
        <w:rPr>
          <w:rFonts w:ascii="Times New Roman" w:hAnsi="Times New Roman" w:cs="Times New Roman"/>
          <w:i/>
          <w:sz w:val="24"/>
          <w:szCs w:val="24"/>
        </w:rPr>
        <w:t xml:space="preserve"> Проведены консультации «Об опасностях на объекте и прилегающей к нему территории» «Если обнаружили подозрительный предмет». 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массовых мероприятий, экскурсий, организованных выходов за пределы территории детского сада. Приказом назначаются ответственные лица. Имеется информационные стенды по пожарной и антитеррористической безопасности, где размещены телефоны экстренных служб, инструкции и памятки. Осуществляется </w:t>
      </w:r>
      <w:proofErr w:type="gramStart"/>
      <w:r w:rsidR="007A1CC1" w:rsidRPr="002A0F4F">
        <w:rPr>
          <w:rFonts w:ascii="Times New Roman" w:hAnsi="Times New Roman" w:cs="Times New Roman"/>
          <w:i/>
          <w:sz w:val="24"/>
          <w:szCs w:val="24"/>
        </w:rPr>
        <w:t>контроль за</w:t>
      </w:r>
      <w:proofErr w:type="gramEnd"/>
      <w:r w:rsidR="007A1CC1" w:rsidRPr="002A0F4F">
        <w:rPr>
          <w:rFonts w:ascii="Times New Roman" w:hAnsi="Times New Roman" w:cs="Times New Roman"/>
          <w:i/>
          <w:sz w:val="24"/>
          <w:szCs w:val="24"/>
        </w:rPr>
        <w:t xml:space="preserve"> выполнением режима безопасности и противопожарного режима. Ведѐтся </w:t>
      </w:r>
      <w:proofErr w:type="gramStart"/>
      <w:r w:rsidR="007A1CC1" w:rsidRPr="002A0F4F">
        <w:rPr>
          <w:rFonts w:ascii="Times New Roman" w:hAnsi="Times New Roman" w:cs="Times New Roman"/>
          <w:i/>
          <w:sz w:val="24"/>
          <w:szCs w:val="24"/>
        </w:rPr>
        <w:t>контроль за</w:t>
      </w:r>
      <w:proofErr w:type="gramEnd"/>
      <w:r w:rsidR="007A1CC1" w:rsidRPr="002A0F4F">
        <w:rPr>
          <w:rFonts w:ascii="Times New Roman" w:hAnsi="Times New Roman" w:cs="Times New Roman"/>
          <w:i/>
          <w:sz w:val="24"/>
          <w:szCs w:val="24"/>
        </w:rPr>
        <w:t xml:space="preserve"> работой сторожей в вечернее, ночное время и в выходные и праздничные дни. Проверка осуществляется по телефону. С сотрудниками детского сада 2 раза в год проводятся инструктажи по охране жизни и здоровья детей, два раза в год проводятся учебные тренировки эвакуации детей из здания в случае возникновения пожара или ЧС. Проводится работа по профилактике инфекционных заболеваний. С воспитанниками детского сада также ведѐтся работа по формированию у них безопасного поведения. Работа с детьми проводятся в форме бесед, сюжетно-ролевых игр, просмотра презентаций. Проводятся месячники безопасности по ПДД, ПБ, комплексной безопасности. Работа с родителями по обеспечению безопасности проводится через разные формы: собрания, консультации, беседы, обращения, памятки. </w:t>
      </w:r>
    </w:p>
    <w:p w:rsidR="002A0F4F" w:rsidRPr="002A0F4F" w:rsidRDefault="002A0F4F">
      <w:pPr>
        <w:rPr>
          <w:rFonts w:ascii="Times New Roman" w:hAnsi="Times New Roman" w:cs="Times New Roman"/>
          <w:i/>
          <w:sz w:val="24"/>
          <w:szCs w:val="24"/>
        </w:rPr>
      </w:pPr>
    </w:p>
    <w:p w:rsidR="007A1CC1" w:rsidRPr="00DB5A78" w:rsidRDefault="007A1CC1">
      <w:pPr>
        <w:rPr>
          <w:rFonts w:ascii="Times New Roman" w:hAnsi="Times New Roman" w:cs="Times New Roman"/>
          <w:i/>
        </w:rPr>
      </w:pPr>
      <w:proofErr w:type="gramStart"/>
      <w:r w:rsidRPr="00DB5A78">
        <w:rPr>
          <w:rFonts w:ascii="Times New Roman" w:hAnsi="Times New Roman" w:cs="Times New Roman"/>
          <w:i/>
        </w:rPr>
        <w:t>Отве</w:t>
      </w:r>
      <w:r w:rsidR="005B3C6C" w:rsidRPr="00DB5A78">
        <w:rPr>
          <w:rFonts w:ascii="Times New Roman" w:hAnsi="Times New Roman" w:cs="Times New Roman"/>
          <w:i/>
        </w:rPr>
        <w:t>тственный</w:t>
      </w:r>
      <w:proofErr w:type="gramEnd"/>
      <w:r w:rsidR="005B3C6C" w:rsidRPr="00DB5A78">
        <w:rPr>
          <w:rFonts w:ascii="Times New Roman" w:hAnsi="Times New Roman" w:cs="Times New Roman"/>
          <w:i/>
        </w:rPr>
        <w:t xml:space="preserve"> по ГО и ЧС </w:t>
      </w:r>
      <w:proofErr w:type="spellStart"/>
      <w:r w:rsidR="005B3C6C" w:rsidRPr="00DB5A78">
        <w:rPr>
          <w:rFonts w:ascii="Times New Roman" w:hAnsi="Times New Roman" w:cs="Times New Roman"/>
          <w:i/>
        </w:rPr>
        <w:t>Хидирбекова</w:t>
      </w:r>
      <w:proofErr w:type="spellEnd"/>
      <w:r w:rsidR="005B3C6C" w:rsidRPr="00DB5A78">
        <w:rPr>
          <w:rFonts w:ascii="Times New Roman" w:hAnsi="Times New Roman" w:cs="Times New Roman"/>
          <w:i/>
        </w:rPr>
        <w:t xml:space="preserve"> </w:t>
      </w:r>
      <w:r w:rsidRPr="00DB5A78">
        <w:rPr>
          <w:rFonts w:ascii="Times New Roman" w:hAnsi="Times New Roman" w:cs="Times New Roman"/>
          <w:i/>
        </w:rPr>
        <w:t>А</w:t>
      </w:r>
      <w:r w:rsidR="005B3C6C" w:rsidRPr="00DB5A78">
        <w:rPr>
          <w:rFonts w:ascii="Times New Roman" w:hAnsi="Times New Roman" w:cs="Times New Roman"/>
          <w:i/>
        </w:rPr>
        <w:t>.М.</w:t>
      </w:r>
    </w:p>
    <w:p w:rsidR="00DB5A78" w:rsidRPr="00DB5A78" w:rsidRDefault="00DB5A78">
      <w:pPr>
        <w:rPr>
          <w:rFonts w:ascii="Times New Roman" w:hAnsi="Times New Roman" w:cs="Times New Roman"/>
          <w:i/>
        </w:rPr>
      </w:pPr>
    </w:p>
    <w:p w:rsidR="005B3C6C" w:rsidRPr="002A0F4F" w:rsidRDefault="005B3C6C" w:rsidP="005B3C6C">
      <w:pPr>
        <w:jc w:val="center"/>
        <w:rPr>
          <w:rFonts w:ascii="Times New Roman" w:hAnsi="Times New Roman" w:cs="Times New Roman"/>
          <w:b/>
          <w:i/>
          <w:sz w:val="24"/>
          <w:szCs w:val="24"/>
        </w:rPr>
      </w:pPr>
      <w:r w:rsidRPr="002A0F4F">
        <w:rPr>
          <w:rFonts w:ascii="Times New Roman" w:hAnsi="Times New Roman" w:cs="Times New Roman"/>
          <w:b/>
          <w:i/>
          <w:sz w:val="24"/>
          <w:szCs w:val="24"/>
        </w:rPr>
        <w:t>Памятка действия при совершенном теракте</w:t>
      </w:r>
    </w:p>
    <w:p w:rsidR="005B3C6C" w:rsidRPr="002A0F4F" w:rsidRDefault="005B3C6C" w:rsidP="005B3C6C">
      <w:pPr>
        <w:jc w:val="center"/>
        <w:rPr>
          <w:rFonts w:ascii="Times New Roman" w:hAnsi="Times New Roman" w:cs="Times New Roman"/>
          <w:b/>
          <w:i/>
          <w:sz w:val="24"/>
          <w:szCs w:val="24"/>
        </w:rPr>
      </w:pPr>
      <w:r w:rsidRPr="002A0F4F">
        <w:rPr>
          <w:rFonts w:ascii="Times New Roman" w:hAnsi="Times New Roman" w:cs="Times New Roman"/>
          <w:b/>
          <w:i/>
          <w:sz w:val="24"/>
          <w:szCs w:val="24"/>
        </w:rPr>
        <w:t>Уважаемые родители!</w:t>
      </w:r>
    </w:p>
    <w:p w:rsidR="005B3C6C" w:rsidRPr="002A0F4F" w:rsidRDefault="005B3C6C">
      <w:pPr>
        <w:rPr>
          <w:rFonts w:ascii="Times New Roman" w:hAnsi="Times New Roman" w:cs="Times New Roman"/>
          <w:i/>
          <w:sz w:val="24"/>
          <w:szCs w:val="24"/>
        </w:rPr>
      </w:pPr>
      <w:r w:rsidRPr="002A0F4F">
        <w:rPr>
          <w:rFonts w:ascii="Times New Roman" w:hAnsi="Times New Roman" w:cs="Times New Roman"/>
          <w:i/>
          <w:sz w:val="24"/>
          <w:szCs w:val="24"/>
        </w:rPr>
        <w:t xml:space="preserve">Террористические акты представляют собой особую угрозу для здоровья и жизни людей. Поэтому необходимо предпринимать все меры для их предотвращения. Однако если террористический акт предотвратить не удалось, то необходимо принять все меры для того, чтобы снизить его пагубные последствия для Вас и окружающих Вас людей. Для этого: 1. Ни в коем случае не поддавайтесь панике и постарайтесь уберечь от этого опасного состояния окружающих Вас людей. Действия, совершаемые людьми в состоянии панического страха, влекут за собой тяжелейшие непоправимые последствия. 2. Помните, что действия толпы в состоянии паники не поддаются логики, поэтому постарайтесь как можно быстрее выбраться из толпы целым и невредимым. При этом: ни в коем случае не идите против толпы; не подходите к витринам, решеткам, оградам; </w:t>
      </w:r>
      <w:r w:rsidRPr="002A0F4F">
        <w:rPr>
          <w:rFonts w:ascii="Times New Roman" w:hAnsi="Times New Roman" w:cs="Times New Roman"/>
          <w:i/>
          <w:sz w:val="24"/>
          <w:szCs w:val="24"/>
        </w:rPr>
        <w:lastRenderedPageBreak/>
        <w:t>не пытайтесь ни за что удержаться (Вам могут сломать руки); если Ваша вещь упала, ни в коем случае не пытайтесь ее поднять; чтобы толпа не задавила, держите руки перед грудью; если Вы упали, быстро подтяните к себе ноги, сгруппируйтесь и попытайтесь рывком встать. 3. Наибольшую опасность при взрыве в вагоне метро, поезда представляет задымление. От дыма Вас может спасти влажная ткань, приложенная к лицу. Поэтому желательно иметь при себе влажный платок, смоченный раствором соды. Чтобы он не высыхал, храните его в целлофановом пакете. В экстремальной ситуации он спасет Вам жизнь. 4. Если взрыв произошел в подземном переходе, жилом доме и Вас завалило обломками стен или землей, действуйте следующим образом: Дышите равномерно и глубоко. Приготовьтесь к тому, чтобы терпеть голод и жажду. Голосом и стуком привлекайте внимание людей, которые находятся на поверхности. Если рядом есть металлический предмет (кольцо, ключи и т.п.) попытайтесь перемещать его влево вправо. В таком случае спасатели могут обнаружить Вас металлоискателем. Если окружающее пространство под завалом относительно свободно, не следует зажигать спички, зажигалку – берегите кислород. Продвигайтесь осторожно, стараясь не вызвать нового завала. Если Вас придавило землей, попытайтесь перевернуться на живот, чтобы ослабить давление на грудную клетку и брюшную полость. Придавленные руки и ноги, по возможности, растирайте, массируйте, восстанавливая кровообращение.</w:t>
      </w:r>
    </w:p>
    <w:p w:rsidR="005B3C6C" w:rsidRPr="00DB5A78" w:rsidRDefault="005B3C6C">
      <w:pPr>
        <w:rPr>
          <w:rFonts w:ascii="Times New Roman" w:hAnsi="Times New Roman" w:cs="Times New Roman"/>
          <w:i/>
        </w:rPr>
      </w:pPr>
      <w:r w:rsidRPr="00DB5A78">
        <w:rPr>
          <w:rFonts w:ascii="Times New Roman" w:hAnsi="Times New Roman" w:cs="Times New Roman"/>
          <w:i/>
        </w:rPr>
        <w:t xml:space="preserve"> ПОМНИТЕ: ДЕЙСТВИЕ СПАСАЕТ ОТ СМЕРТИ</w:t>
      </w:r>
      <w:r w:rsidR="00DB5A78" w:rsidRPr="00DB5A78">
        <w:rPr>
          <w:rFonts w:ascii="Times New Roman" w:hAnsi="Times New Roman" w:cs="Times New Roman"/>
          <w:i/>
        </w:rPr>
        <w:t>!</w:t>
      </w:r>
    </w:p>
    <w:sectPr w:rsidR="005B3C6C" w:rsidRPr="00DB5A78" w:rsidSect="00282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A1CC1"/>
    <w:rsid w:val="00040A6C"/>
    <w:rsid w:val="00282F21"/>
    <w:rsid w:val="002A0F4F"/>
    <w:rsid w:val="005B3C6C"/>
    <w:rsid w:val="007A1CC1"/>
    <w:rsid w:val="00920AAB"/>
    <w:rsid w:val="00DB5A78"/>
    <w:rsid w:val="00E332DB"/>
    <w:rsid w:val="00F94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2D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2021-11-29T12:04:00Z</cp:lastPrinted>
  <dcterms:created xsi:type="dcterms:W3CDTF">2021-11-29T11:39:00Z</dcterms:created>
  <dcterms:modified xsi:type="dcterms:W3CDTF">2021-11-29T12:05:00Z</dcterms:modified>
</cp:coreProperties>
</file>