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32" w:rsidRDefault="006A2A09" w:rsidP="00536F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4A5F" w:rsidRPr="00D15832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</w:p>
    <w:p w:rsidR="002E485A" w:rsidRPr="00D15832" w:rsidRDefault="00FD4A5F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15832">
        <w:rPr>
          <w:rFonts w:ascii="Times New Roman" w:hAnsi="Times New Roman"/>
          <w:b/>
          <w:sz w:val="28"/>
          <w:szCs w:val="28"/>
        </w:rPr>
        <w:t xml:space="preserve"> </w:t>
      </w:r>
      <w:r w:rsidR="002E485A" w:rsidRPr="00D15832">
        <w:rPr>
          <w:rFonts w:ascii="Times New Roman" w:hAnsi="Times New Roman"/>
          <w:b/>
          <w:sz w:val="28"/>
          <w:szCs w:val="28"/>
        </w:rPr>
        <w:t>Утверждаю:</w:t>
      </w:r>
    </w:p>
    <w:p w:rsidR="00F47E36" w:rsidRPr="00D15832" w:rsidRDefault="00FD4A5F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58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A2718F">
        <w:rPr>
          <w:rFonts w:ascii="Times New Roman" w:hAnsi="Times New Roman"/>
          <w:sz w:val="28"/>
          <w:szCs w:val="28"/>
        </w:rPr>
        <w:t>И.о</w:t>
      </w:r>
      <w:proofErr w:type="gramStart"/>
      <w:r w:rsidR="00A2718F">
        <w:rPr>
          <w:rFonts w:ascii="Times New Roman" w:hAnsi="Times New Roman"/>
          <w:sz w:val="28"/>
          <w:szCs w:val="28"/>
        </w:rPr>
        <w:t>.з</w:t>
      </w:r>
      <w:proofErr w:type="gramEnd"/>
      <w:r w:rsidR="00F47E36" w:rsidRPr="00D15832">
        <w:rPr>
          <w:rFonts w:ascii="Times New Roman" w:hAnsi="Times New Roman"/>
          <w:sz w:val="28"/>
          <w:szCs w:val="28"/>
        </w:rPr>
        <w:t xml:space="preserve">аведующий </w:t>
      </w:r>
    </w:p>
    <w:p w:rsidR="002E485A" w:rsidRPr="00D15832" w:rsidRDefault="00F47E36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5832">
        <w:rPr>
          <w:rFonts w:ascii="Times New Roman" w:hAnsi="Times New Roman"/>
          <w:sz w:val="28"/>
          <w:szCs w:val="28"/>
        </w:rPr>
        <w:t>МК</w:t>
      </w:r>
      <w:r w:rsidR="002E485A" w:rsidRPr="00D15832">
        <w:rPr>
          <w:rFonts w:ascii="Times New Roman" w:hAnsi="Times New Roman"/>
          <w:sz w:val="28"/>
          <w:szCs w:val="28"/>
        </w:rPr>
        <w:t xml:space="preserve">ДОУ «Детский </w:t>
      </w:r>
      <w:r w:rsidR="00FD4A5F" w:rsidRPr="00D15832">
        <w:rPr>
          <w:rFonts w:ascii="Times New Roman" w:hAnsi="Times New Roman"/>
          <w:sz w:val="28"/>
          <w:szCs w:val="28"/>
        </w:rPr>
        <w:t>сад №</w:t>
      </w:r>
      <w:r w:rsidR="008B5EC0">
        <w:rPr>
          <w:rFonts w:ascii="Times New Roman" w:hAnsi="Times New Roman"/>
          <w:sz w:val="28"/>
          <w:szCs w:val="28"/>
        </w:rPr>
        <w:t>2</w:t>
      </w:r>
      <w:r w:rsidR="002E485A" w:rsidRPr="00D15832">
        <w:rPr>
          <w:rFonts w:ascii="Times New Roman" w:hAnsi="Times New Roman"/>
          <w:sz w:val="28"/>
          <w:szCs w:val="28"/>
        </w:rPr>
        <w:t>»</w:t>
      </w:r>
    </w:p>
    <w:p w:rsidR="002E485A" w:rsidRPr="00D15832" w:rsidRDefault="00F47E36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D15832">
        <w:rPr>
          <w:rFonts w:ascii="Times New Roman" w:hAnsi="Times New Roman"/>
          <w:sz w:val="28"/>
          <w:szCs w:val="28"/>
        </w:rPr>
        <w:t>_</w:t>
      </w:r>
      <w:r w:rsidR="00FD4A5F" w:rsidRPr="00D15832">
        <w:rPr>
          <w:rFonts w:ascii="Times New Roman" w:hAnsi="Times New Roman"/>
          <w:sz w:val="28"/>
          <w:szCs w:val="28"/>
        </w:rPr>
        <w:t>______________</w:t>
      </w:r>
      <w:r w:rsidR="00A2718F">
        <w:rPr>
          <w:rFonts w:ascii="Times New Roman" w:hAnsi="Times New Roman"/>
          <w:sz w:val="28"/>
          <w:szCs w:val="28"/>
        </w:rPr>
        <w:t>Адам</w:t>
      </w:r>
      <w:r w:rsidR="008B5EC0">
        <w:rPr>
          <w:rFonts w:ascii="Times New Roman" w:hAnsi="Times New Roman"/>
          <w:sz w:val="28"/>
          <w:szCs w:val="28"/>
        </w:rPr>
        <w:t>ова</w:t>
      </w:r>
      <w:proofErr w:type="spellEnd"/>
      <w:r w:rsidR="008B5EC0">
        <w:rPr>
          <w:rFonts w:ascii="Times New Roman" w:hAnsi="Times New Roman"/>
          <w:sz w:val="28"/>
          <w:szCs w:val="28"/>
        </w:rPr>
        <w:t xml:space="preserve"> М.</w:t>
      </w:r>
      <w:r w:rsidR="00A2718F">
        <w:rPr>
          <w:rFonts w:ascii="Times New Roman" w:hAnsi="Times New Roman"/>
          <w:sz w:val="28"/>
          <w:szCs w:val="28"/>
        </w:rPr>
        <w:t>К.</w:t>
      </w:r>
    </w:p>
    <w:p w:rsidR="00F47E36" w:rsidRPr="00D15832" w:rsidRDefault="00F47E36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212" w:rsidRDefault="00B27212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832" w:rsidRDefault="00D15832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3556" w:rsidRPr="00D15832" w:rsidRDefault="00543556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4A5F" w:rsidRPr="002E485A" w:rsidRDefault="00FD4A5F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1B8" w:rsidRDefault="007D41B8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B27212" w:rsidRPr="002D7454" w:rsidRDefault="002E485A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  <w:r w:rsidRPr="002D7454">
        <w:rPr>
          <w:rFonts w:ascii="Times New Roman" w:hAnsi="Times New Roman"/>
          <w:b/>
          <w:color w:val="FF0000"/>
          <w:sz w:val="44"/>
          <w:szCs w:val="44"/>
        </w:rPr>
        <w:t xml:space="preserve">ОТЧЕТ О РЕЗУЛЬТАТАХ САМООБСЛЕДОВАНИЯ ОБРАЗОВАТЕЛЬНОЙ ДЕЯТЕЛЬНОСТИ </w:t>
      </w:r>
      <w:r w:rsidR="00472281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М</w:t>
      </w:r>
      <w:r w:rsidR="00D15832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УНИЦИПАЛЬНОГО </w:t>
      </w:r>
      <w:r w:rsidR="00472281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К</w:t>
      </w:r>
      <w:r w:rsidR="00D15832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АЗЕННОГО </w:t>
      </w: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Д</w:t>
      </w:r>
      <w:r w:rsidR="00D15832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ОШКОЛЬНОГО </w:t>
      </w: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О</w:t>
      </w:r>
      <w:r w:rsidR="00D15832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БРАЗОВАТЕЛЬНОГО </w:t>
      </w: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У</w:t>
      </w:r>
      <w:r w:rsidR="00D15832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ЧРЕЖДЕНИЯ </w:t>
      </w:r>
    </w:p>
    <w:p w:rsidR="00B27212" w:rsidRPr="002D7454" w:rsidRDefault="002E485A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 «ДЕТСКИЙ САД № </w:t>
      </w:r>
      <w:r w:rsidR="008B5EC0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2</w:t>
      </w: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»</w:t>
      </w:r>
    </w:p>
    <w:p w:rsidR="005B792E" w:rsidRPr="002D7454" w:rsidRDefault="002E485A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 ЗА 201</w:t>
      </w:r>
      <w:r w:rsidR="008B5EC0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9</w:t>
      </w: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 ГОД</w:t>
      </w:r>
    </w:p>
    <w:p w:rsidR="00D15832" w:rsidRPr="002D7454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</w:p>
    <w:p w:rsidR="00D15832" w:rsidRP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D15832" w:rsidRP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3556" w:rsidRDefault="00543556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01B86" w:rsidRPr="00D15832" w:rsidRDefault="00D15832" w:rsidP="00DD1D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58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г.Избербаш</w:t>
      </w:r>
    </w:p>
    <w:p w:rsidR="00BC2D62" w:rsidRPr="00BC2D62" w:rsidRDefault="00BC2D62" w:rsidP="00BC2D62">
      <w:pPr>
        <w:shd w:val="clear" w:color="auto" w:fill="FFFFFF"/>
        <w:spacing w:before="163" w:after="163" w:line="272" w:lineRule="atLeast"/>
        <w:ind w:firstLine="360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proofErr w:type="gramStart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В соответствии с пунктом 3 части 2 статьи 29 Федерального закона от 29 декабря 2012г. №273-ФЗ «Об образовании в Российской Федерации», Приказом Министерства образования и науки Российской Федерации от 14 июня 2013 г. №462 г. Москва «Об утверждении Порядка проведения </w:t>
      </w:r>
      <w:proofErr w:type="spellStart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образовательной организацией» и Приказом Министерства образования и науки Российской Федерации от 10 декабря 2013 г. №1324 «Об утверждении показателей</w:t>
      </w:r>
      <w:proofErr w:type="gramEnd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деятельности образовательной организации, п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одлежащей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 в МК</w:t>
      </w: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ДОУ </w:t>
      </w:r>
      <w:r w:rsidR="008B5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«Детский сад № 2</w:t>
      </w: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проведено </w:t>
      </w:r>
      <w:proofErr w:type="spellStart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самообследование</w:t>
      </w:r>
      <w:proofErr w:type="spellEnd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BC2D62" w:rsidRPr="00BC2D62" w:rsidRDefault="00BC2D62" w:rsidP="00BC2D62">
      <w:pPr>
        <w:shd w:val="clear" w:color="auto" w:fill="FFFFFF"/>
        <w:spacing w:before="163" w:after="163" w:line="272" w:lineRule="atLeast"/>
        <w:ind w:firstLine="360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Цель </w:t>
      </w:r>
      <w:proofErr w:type="spellStart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обеспечение доступности и открытости информации о деятельности организации,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</w:t>
      </w:r>
      <w:proofErr w:type="spellStart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BC2D62" w:rsidRPr="00BC2D62" w:rsidRDefault="00BC2D62" w:rsidP="00BC2D62">
      <w:pPr>
        <w:shd w:val="clear" w:color="auto" w:fill="FFFFFF"/>
        <w:spacing w:before="163" w:after="163" w:line="272" w:lineRule="atLeast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Процедура </w:t>
      </w:r>
      <w:proofErr w:type="spellStart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проводилась по следующим этапам:</w:t>
      </w:r>
    </w:p>
    <w:p w:rsidR="00BC2D62" w:rsidRPr="00BC2D62" w:rsidRDefault="00BC2D62" w:rsidP="00BC2D62">
      <w:pPr>
        <w:shd w:val="clear" w:color="auto" w:fill="FFFFFF"/>
        <w:spacing w:before="163" w:after="163" w:line="272" w:lineRule="atLeast"/>
        <w:ind w:left="927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1.      Планирование и подготовка работ по </w:t>
      </w:r>
      <w:proofErr w:type="spellStart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самообследованию</w:t>
      </w:r>
      <w:proofErr w:type="spellEnd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BC2D62" w:rsidRPr="00BC2D62" w:rsidRDefault="00BC2D62" w:rsidP="00BC2D62">
      <w:pPr>
        <w:shd w:val="clear" w:color="auto" w:fill="FFFFFF"/>
        <w:spacing w:before="163" w:after="163" w:line="272" w:lineRule="atLeast"/>
        <w:ind w:left="927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      Организация и проведение </w:t>
      </w:r>
      <w:proofErr w:type="spellStart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учреждении;</w:t>
      </w:r>
    </w:p>
    <w:p w:rsidR="00BC2D62" w:rsidRPr="00BC2D62" w:rsidRDefault="00BC2D62" w:rsidP="00BC2D62">
      <w:pPr>
        <w:shd w:val="clear" w:color="auto" w:fill="FFFFFF"/>
        <w:spacing w:before="163" w:after="163" w:line="272" w:lineRule="atLeast"/>
        <w:ind w:left="927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      Обобщение полученных результатов и на их основе формирование отчета;</w:t>
      </w:r>
    </w:p>
    <w:p w:rsidR="00BC2D62" w:rsidRPr="00BC2D62" w:rsidRDefault="00BC2D62" w:rsidP="00BC2D62">
      <w:pPr>
        <w:shd w:val="clear" w:color="auto" w:fill="FFFFFF"/>
        <w:spacing w:before="163" w:after="163" w:line="272" w:lineRule="atLeast"/>
        <w:ind w:left="927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      Размещени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 отчета на официальном сайте МК</w:t>
      </w: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ДОУ «Детский сад </w:t>
      </w:r>
      <w:r w:rsidR="008B5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 2</w:t>
      </w: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 в сети «Интернет» (</w:t>
      </w:r>
      <w:hyperlink r:id="rId6" w:history="1">
        <w:r w:rsidRPr="00543556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https://dag-mk-dou.tvoysadik.ru</w:t>
        </w:r>
      </w:hyperlink>
      <w:r>
        <w:t xml:space="preserve">) </w:t>
      </w: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направление его Учредителю.</w:t>
      </w:r>
    </w:p>
    <w:p w:rsidR="00BC2D62" w:rsidRPr="00BC2D62" w:rsidRDefault="00BC2D62" w:rsidP="00BC2D62">
      <w:pPr>
        <w:shd w:val="clear" w:color="auto" w:fill="FFFFFF"/>
        <w:spacing w:before="163" w:after="163" w:line="272" w:lineRule="atLeast"/>
        <w:ind w:firstLine="360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процессе </w:t>
      </w:r>
      <w:proofErr w:type="spellStart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BC2D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проводилась оценка образовательной деятельности, системы управления организации,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организации.</w:t>
      </w:r>
    </w:p>
    <w:p w:rsidR="00BC2D62" w:rsidRDefault="00BC2D62" w:rsidP="00BC2D62">
      <w:pPr>
        <w:pStyle w:val="a3"/>
        <w:widowControl w:val="0"/>
        <w:spacing w:before="35" w:after="0" w:line="240" w:lineRule="auto"/>
        <w:ind w:left="360" w:right="20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47E36" w:rsidRDefault="00BC2D62" w:rsidP="00BC2D62">
      <w:pPr>
        <w:pStyle w:val="a3"/>
        <w:widowControl w:val="0"/>
        <w:spacing w:before="35" w:after="0" w:line="240" w:lineRule="auto"/>
        <w:ind w:left="360" w:right="20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2D6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ОБЩАЯ ХАРАКТЕРИСТИКА УЧРЕЖДЕНИЯ</w:t>
      </w:r>
    </w:p>
    <w:p w:rsidR="00BC2D62" w:rsidRPr="00BC2D62" w:rsidRDefault="00BC2D62" w:rsidP="00BC2D62">
      <w:pPr>
        <w:pStyle w:val="a3"/>
        <w:widowControl w:val="0"/>
        <w:spacing w:before="35" w:after="0" w:line="240" w:lineRule="auto"/>
        <w:ind w:left="360" w:right="20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112"/>
        <w:tblW w:w="10173" w:type="dxa"/>
        <w:tblCellMar>
          <w:left w:w="0" w:type="dxa"/>
          <w:right w:w="0" w:type="dxa"/>
        </w:tblCellMar>
        <w:tblLook w:val="04A0"/>
      </w:tblPr>
      <w:tblGrid>
        <w:gridCol w:w="3652"/>
        <w:gridCol w:w="6521"/>
      </w:tblGrid>
      <w:tr w:rsidR="005B792E" w:rsidRPr="001624D2" w:rsidTr="00543556">
        <w:trPr>
          <w:trHeight w:val="541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36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="00365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F4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</w:t>
            </w:r>
            <w:r w:rsidR="00D1054D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 образовательное учреждение «Д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5B792E" w:rsidRPr="001624D2" w:rsidTr="00543556">
        <w:trPr>
          <w:trHeight w:val="420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92E" w:rsidRPr="001624D2" w:rsidRDefault="00D1054D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92E" w:rsidRPr="001624D2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r w:rsidR="00D1054D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«Детский сад №2</w:t>
            </w:r>
            <w:r w:rsidR="00D1054D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 Детского сада: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- дошкольное образовательное учреждение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дошкольное образовательное учреждение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  <w:r w:rsidR="00F4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</w:t>
            </w:r>
            <w:r w:rsidR="00F95A51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«Детский сад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  <w:r w:rsidR="00F95A51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(номер, дата выдачи, кем выдано), плановая наполняемость (в соответствии с лицензией)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8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7982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2015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Министерство министерства образования и </w:t>
            </w:r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РД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телефон, факс, электронная почта ДОУ.</w:t>
            </w:r>
          </w:p>
          <w:p w:rsidR="005B792E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  <w:r w:rsidR="00D4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1D69" w:rsidRPr="001624D2" w:rsidRDefault="00D41D69" w:rsidP="00D4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айт дошкольного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281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РД,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збербаш, улица </w:t>
            </w:r>
            <w:proofErr w:type="spellStart"/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Абубакара</w:t>
            </w:r>
            <w:proofErr w:type="spellEnd"/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  <w:r w:rsidR="0022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</w:t>
            </w:r>
            <w:r w:rsidR="0022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8(87245)2-69-32</w:t>
            </w:r>
          </w:p>
          <w:p w:rsidR="00472281" w:rsidRDefault="00A2718F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</w:t>
            </w:r>
            <w:r w:rsidR="0022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  <w:proofErr w:type="spellEnd"/>
          </w:p>
          <w:p w:rsidR="005B792E" w:rsidRPr="001624D2" w:rsidRDefault="00472281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8B5EC0" w:rsidRPr="0069712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  <w:r w:rsidR="008B5EC0" w:rsidRPr="0069712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sadik</w:t>
              </w:r>
              <w:r w:rsidR="008B5EC0" w:rsidRPr="0069712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8B5EC0" w:rsidRPr="0069712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mail.ru</w:t>
              </w:r>
              <w:proofErr w:type="spellEnd"/>
            </w:hyperlink>
          </w:p>
          <w:p w:rsidR="005B792E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1D69" w:rsidRPr="001624D2" w:rsidRDefault="00D90AF1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41D69" w:rsidRPr="00543556">
                <w:rPr>
                  <w:rStyle w:val="a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eastAsia="ru-RU"/>
                </w:rPr>
                <w:t>https://dag-mk-dou.tvoysadik.ru</w:t>
              </w:r>
            </w:hyperlink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«г</w:t>
            </w:r>
            <w:proofErr w:type="gramStart"/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збербаш»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 работы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5-дневная рабочая неделя, 12 -часовой рабочий день с 7.00 до 19.0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15832" w:rsidRDefault="00D15832" w:rsidP="006C6D3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6AFE" w:rsidRPr="00BF14E3" w:rsidRDefault="00256AFE" w:rsidP="006C6D3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14E3">
        <w:rPr>
          <w:rFonts w:ascii="Times New Roman" w:hAnsi="Times New Roman"/>
          <w:sz w:val="24"/>
          <w:szCs w:val="24"/>
        </w:rPr>
        <w:t xml:space="preserve">Учреждение предназначено для осуществления образовательной деятельности с детьми дошкольного возраста от </w:t>
      </w:r>
      <w:r w:rsidR="008B5EC0">
        <w:rPr>
          <w:rFonts w:ascii="Times New Roman" w:hAnsi="Times New Roman"/>
          <w:sz w:val="24"/>
          <w:szCs w:val="24"/>
        </w:rPr>
        <w:t>3</w:t>
      </w:r>
      <w:r w:rsidRPr="00BF14E3">
        <w:rPr>
          <w:rFonts w:ascii="Times New Roman" w:hAnsi="Times New Roman"/>
          <w:sz w:val="24"/>
          <w:szCs w:val="24"/>
        </w:rPr>
        <w:t xml:space="preserve"> до </w:t>
      </w:r>
      <w:r w:rsidR="00F47E36">
        <w:rPr>
          <w:rFonts w:ascii="Times New Roman" w:hAnsi="Times New Roman"/>
          <w:sz w:val="24"/>
          <w:szCs w:val="24"/>
        </w:rPr>
        <w:t>7</w:t>
      </w:r>
      <w:r w:rsidRPr="00BF14E3">
        <w:rPr>
          <w:rFonts w:ascii="Times New Roman" w:hAnsi="Times New Roman"/>
          <w:sz w:val="24"/>
          <w:szCs w:val="24"/>
        </w:rPr>
        <w:t xml:space="preserve"> лет.</w:t>
      </w:r>
    </w:p>
    <w:p w:rsidR="00256AFE" w:rsidRPr="00BF14E3" w:rsidRDefault="00256AFE" w:rsidP="006C6D3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14E3">
        <w:rPr>
          <w:rFonts w:ascii="Times New Roman" w:hAnsi="Times New Roman"/>
          <w:sz w:val="24"/>
          <w:szCs w:val="24"/>
        </w:rPr>
        <w:t>Образование осуществляется на русском языке.</w:t>
      </w:r>
    </w:p>
    <w:p w:rsidR="00256AFE" w:rsidRPr="00BF14E3" w:rsidRDefault="00256AFE" w:rsidP="006C6D3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14E3">
        <w:rPr>
          <w:rFonts w:ascii="Times New Roman" w:hAnsi="Times New Roman"/>
          <w:sz w:val="24"/>
          <w:szCs w:val="24"/>
        </w:rPr>
        <w:t>Режим работы учреждения</w:t>
      </w:r>
      <w:r>
        <w:rPr>
          <w:rFonts w:ascii="Times New Roman" w:hAnsi="Times New Roman"/>
          <w:sz w:val="24"/>
          <w:szCs w:val="24"/>
        </w:rPr>
        <w:t>:</w:t>
      </w:r>
      <w:r w:rsidR="00F47E36">
        <w:rPr>
          <w:rFonts w:ascii="Times New Roman" w:hAnsi="Times New Roman"/>
          <w:sz w:val="24"/>
          <w:szCs w:val="24"/>
        </w:rPr>
        <w:t xml:space="preserve"> 12</w:t>
      </w:r>
      <w:r w:rsidRPr="00BF14E3">
        <w:rPr>
          <w:rFonts w:ascii="Times New Roman" w:hAnsi="Times New Roman"/>
          <w:sz w:val="24"/>
          <w:szCs w:val="24"/>
        </w:rPr>
        <w:t>-т</w:t>
      </w:r>
      <w:r w:rsidR="00F47E36">
        <w:rPr>
          <w:rFonts w:ascii="Times New Roman" w:hAnsi="Times New Roman"/>
          <w:sz w:val="24"/>
          <w:szCs w:val="24"/>
        </w:rPr>
        <w:t>и часовое пребывание детей с 7.00 до 19.0</w:t>
      </w:r>
      <w:r w:rsidRPr="00BF14E3">
        <w:rPr>
          <w:rFonts w:ascii="Times New Roman" w:hAnsi="Times New Roman"/>
          <w:sz w:val="24"/>
          <w:szCs w:val="24"/>
        </w:rPr>
        <w:t>0 часов, при пятидневной рабочей неделе. Выходные: суббота, воскресенье, праздничные дни.</w:t>
      </w:r>
    </w:p>
    <w:p w:rsidR="00AA5022" w:rsidRDefault="00256AFE" w:rsidP="006C6D3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F14E3">
        <w:rPr>
          <w:rFonts w:ascii="Times New Roman" w:hAnsi="Times New Roman"/>
          <w:sz w:val="24"/>
          <w:szCs w:val="24"/>
        </w:rPr>
        <w:t xml:space="preserve">роектная допустимая численность </w:t>
      </w:r>
      <w:r w:rsidR="00DF64E0">
        <w:rPr>
          <w:rFonts w:ascii="Times New Roman" w:hAnsi="Times New Roman"/>
          <w:sz w:val="24"/>
          <w:szCs w:val="24"/>
        </w:rPr>
        <w:t xml:space="preserve">воспитанников: </w:t>
      </w:r>
      <w:r w:rsidR="008B5EC0">
        <w:rPr>
          <w:rFonts w:ascii="Times New Roman" w:hAnsi="Times New Roman"/>
          <w:i/>
          <w:sz w:val="24"/>
          <w:szCs w:val="24"/>
        </w:rPr>
        <w:t xml:space="preserve">139 </w:t>
      </w:r>
      <w:r w:rsidR="00DF64E0">
        <w:rPr>
          <w:rFonts w:ascii="Times New Roman" w:hAnsi="Times New Roman"/>
          <w:i/>
          <w:sz w:val="24"/>
          <w:szCs w:val="24"/>
        </w:rPr>
        <w:t xml:space="preserve"> </w:t>
      </w:r>
      <w:r w:rsidRPr="00BF14E3">
        <w:rPr>
          <w:rFonts w:ascii="Times New Roman" w:hAnsi="Times New Roman"/>
          <w:i/>
          <w:sz w:val="24"/>
          <w:szCs w:val="24"/>
        </w:rPr>
        <w:t>человек</w:t>
      </w:r>
      <w:r w:rsidR="00DF64E0">
        <w:rPr>
          <w:rFonts w:ascii="Times New Roman" w:hAnsi="Times New Roman"/>
          <w:sz w:val="24"/>
          <w:szCs w:val="24"/>
        </w:rPr>
        <w:t xml:space="preserve">; </w:t>
      </w:r>
    </w:p>
    <w:p w:rsidR="00256AFE" w:rsidRPr="00DF64E0" w:rsidRDefault="00256AFE" w:rsidP="006C6D3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  <w:r w:rsidRPr="00BF14E3">
        <w:rPr>
          <w:rFonts w:ascii="Times New Roman" w:hAnsi="Times New Roman"/>
          <w:sz w:val="24"/>
          <w:szCs w:val="24"/>
        </w:rPr>
        <w:t>Численный состав контингента воспитанников</w:t>
      </w:r>
      <w:r>
        <w:rPr>
          <w:rFonts w:ascii="Times New Roman" w:hAnsi="Times New Roman"/>
          <w:sz w:val="24"/>
          <w:szCs w:val="24"/>
        </w:rPr>
        <w:t xml:space="preserve"> в </w:t>
      </w:r>
      <w:r w:rsidR="008B5EC0">
        <w:rPr>
          <w:rFonts w:ascii="Times New Roman" w:hAnsi="Times New Roman"/>
          <w:sz w:val="24"/>
          <w:szCs w:val="24"/>
        </w:rPr>
        <w:t>2019</w:t>
      </w:r>
      <w:r w:rsidR="00D41D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году</w:t>
      </w:r>
      <w:r w:rsidRPr="00BF14E3">
        <w:rPr>
          <w:rFonts w:ascii="Times New Roman" w:hAnsi="Times New Roman"/>
          <w:sz w:val="24"/>
          <w:szCs w:val="24"/>
        </w:rPr>
        <w:t xml:space="preserve"> – </w:t>
      </w:r>
      <w:r w:rsidR="008B5EC0">
        <w:rPr>
          <w:rFonts w:ascii="Times New Roman" w:hAnsi="Times New Roman"/>
          <w:sz w:val="24"/>
          <w:szCs w:val="24"/>
        </w:rPr>
        <w:t>139</w:t>
      </w:r>
      <w:r w:rsidRPr="00BF14E3">
        <w:rPr>
          <w:rFonts w:ascii="Times New Roman" w:hAnsi="Times New Roman"/>
          <w:sz w:val="24"/>
          <w:szCs w:val="24"/>
        </w:rPr>
        <w:t xml:space="preserve"> детей.</w:t>
      </w:r>
    </w:p>
    <w:p w:rsidR="00D41D69" w:rsidRDefault="00256AFE" w:rsidP="00D41D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14E3">
        <w:rPr>
          <w:rFonts w:ascii="Times New Roman" w:hAnsi="Times New Roman"/>
          <w:sz w:val="24"/>
          <w:szCs w:val="24"/>
        </w:rPr>
        <w:t xml:space="preserve">В учреждении функционирует </w:t>
      </w:r>
      <w:r w:rsidR="008B5EC0">
        <w:rPr>
          <w:rFonts w:ascii="Times New Roman" w:hAnsi="Times New Roman"/>
          <w:sz w:val="24"/>
          <w:szCs w:val="24"/>
        </w:rPr>
        <w:t>4</w:t>
      </w:r>
      <w:r w:rsidRPr="00BF14E3">
        <w:rPr>
          <w:rFonts w:ascii="Times New Roman" w:hAnsi="Times New Roman"/>
          <w:sz w:val="24"/>
          <w:szCs w:val="24"/>
        </w:rPr>
        <w:t xml:space="preserve"> групп </w:t>
      </w:r>
      <w:proofErr w:type="spellStart"/>
      <w:r w:rsidRPr="00BF14E3">
        <w:rPr>
          <w:rFonts w:ascii="Times New Roman" w:hAnsi="Times New Roman"/>
          <w:sz w:val="24"/>
          <w:szCs w:val="24"/>
        </w:rPr>
        <w:t>о</w:t>
      </w:r>
      <w:r w:rsidR="008B5EC0">
        <w:rPr>
          <w:rFonts w:ascii="Times New Roman" w:hAnsi="Times New Roman"/>
          <w:sz w:val="24"/>
          <w:szCs w:val="24"/>
        </w:rPr>
        <w:t>бщеразвивающей</w:t>
      </w:r>
      <w:proofErr w:type="spellEnd"/>
      <w:r w:rsidR="008B5EC0">
        <w:rPr>
          <w:rFonts w:ascii="Times New Roman" w:hAnsi="Times New Roman"/>
          <w:sz w:val="24"/>
          <w:szCs w:val="24"/>
        </w:rPr>
        <w:t xml:space="preserve"> направленности</w:t>
      </w:r>
      <w:proofErr w:type="gramStart"/>
      <w:r w:rsidR="008B5EC0">
        <w:rPr>
          <w:rFonts w:ascii="Times New Roman" w:hAnsi="Times New Roman"/>
          <w:sz w:val="24"/>
          <w:szCs w:val="24"/>
        </w:rPr>
        <w:t xml:space="preserve"> </w:t>
      </w:r>
      <w:r w:rsidR="00DF64E0">
        <w:rPr>
          <w:rFonts w:ascii="Times New Roman" w:hAnsi="Times New Roman"/>
          <w:sz w:val="24"/>
          <w:szCs w:val="24"/>
        </w:rPr>
        <w:t>,</w:t>
      </w:r>
      <w:proofErr w:type="gramEnd"/>
      <w:r w:rsidR="00DF64E0">
        <w:rPr>
          <w:rFonts w:ascii="Times New Roman" w:hAnsi="Times New Roman"/>
          <w:sz w:val="24"/>
          <w:szCs w:val="24"/>
        </w:rPr>
        <w:t xml:space="preserve"> в</w:t>
      </w:r>
      <w:r w:rsidRPr="00BF14E3">
        <w:rPr>
          <w:rFonts w:ascii="Times New Roman" w:hAnsi="Times New Roman"/>
          <w:sz w:val="24"/>
          <w:szCs w:val="24"/>
        </w:rPr>
        <w:t xml:space="preserve"> том числе по группам:</w:t>
      </w:r>
    </w:p>
    <w:p w:rsidR="006B118A" w:rsidRPr="00D41D69" w:rsidRDefault="006B118A" w:rsidP="00D41D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118A" w:rsidRPr="00FF5DCF" w:rsidRDefault="006B118A" w:rsidP="006B118A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 «</w:t>
      </w:r>
      <w:r w:rsidR="00225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Звездочки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3</w:t>
      </w:r>
      <w:r w:rsidR="00A756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6B118A" w:rsidRPr="00FF5DCF" w:rsidRDefault="006B118A" w:rsidP="006B118A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</w:t>
      </w:r>
      <w:r w:rsidR="00A7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5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-3</w:t>
      </w:r>
      <w:r w:rsidR="00A7566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6B118A" w:rsidRPr="00FF5DCF" w:rsidRDefault="006B118A" w:rsidP="006B118A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старшая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="00A7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2582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Лучики</w:t>
      </w:r>
      <w:r w:rsidR="00A7566C">
        <w:rPr>
          <w:rFonts w:ascii="Times New Roman" w:eastAsia="Times New Roman" w:hAnsi="Times New Roman" w:cs="Times New Roman"/>
          <w:sz w:val="28"/>
          <w:szCs w:val="28"/>
          <w:lang w:eastAsia="ru-RU"/>
        </w:rPr>
        <w:t>»  -35</w:t>
      </w:r>
    </w:p>
    <w:p w:rsidR="006B118A" w:rsidRPr="00FF5DCF" w:rsidRDefault="006B118A" w:rsidP="006B118A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="00225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«Капельки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AFE" w:rsidRPr="00BF14E3" w:rsidRDefault="00F47E36" w:rsidP="006C6D35">
      <w:pPr>
        <w:widowControl w:val="0"/>
        <w:tabs>
          <w:tab w:val="left" w:pos="142"/>
        </w:tabs>
        <w:spacing w:before="249"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Основная цель дея</w:t>
      </w:r>
      <w:r w:rsidR="00AA5022">
        <w:rPr>
          <w:rFonts w:ascii="Times New Roman" w:eastAsia="Times New Roman" w:hAnsi="Times New Roman"/>
          <w:sz w:val="24"/>
          <w:szCs w:val="24"/>
        </w:rPr>
        <w:t>тельности МКДОУ «Детский сад № 2</w:t>
      </w:r>
      <w:r w:rsidR="00256AFE" w:rsidRPr="00C61F2A">
        <w:rPr>
          <w:rFonts w:ascii="Times New Roman" w:eastAsia="Times New Roman" w:hAnsi="Times New Roman"/>
          <w:sz w:val="24"/>
          <w:szCs w:val="24"/>
        </w:rPr>
        <w:t>» (далее ДО</w:t>
      </w:r>
      <w:r w:rsidR="00C61F2A" w:rsidRPr="00C61F2A">
        <w:rPr>
          <w:rFonts w:ascii="Times New Roman" w:eastAsia="Times New Roman" w:hAnsi="Times New Roman"/>
          <w:sz w:val="24"/>
          <w:szCs w:val="24"/>
        </w:rPr>
        <w:t>У</w:t>
      </w:r>
      <w:r w:rsidR="00256AFE" w:rsidRPr="00C61F2A">
        <w:rPr>
          <w:rFonts w:ascii="Times New Roman" w:eastAsia="Times New Roman" w:hAnsi="Times New Roman"/>
          <w:sz w:val="24"/>
          <w:szCs w:val="24"/>
        </w:rPr>
        <w:t>): организация</w:t>
      </w:r>
      <w:r w:rsidR="00256AFE" w:rsidRPr="00C61F2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256AFE" w:rsidRPr="00C61F2A">
        <w:rPr>
          <w:rFonts w:ascii="Times New Roman" w:eastAsia="Times New Roman" w:hAnsi="Times New Roman"/>
          <w:sz w:val="24"/>
          <w:szCs w:val="24"/>
        </w:rPr>
        <w:t>предоставления общедоступного и бесплатного дошко</w:t>
      </w:r>
      <w:r w:rsidR="00256AFE" w:rsidRPr="00BF14E3">
        <w:rPr>
          <w:rFonts w:ascii="Times New Roman" w:eastAsia="Times New Roman" w:hAnsi="Times New Roman"/>
          <w:sz w:val="24"/>
          <w:szCs w:val="24"/>
        </w:rPr>
        <w:t>льного образования по</w:t>
      </w:r>
      <w:r w:rsidR="00256AFE" w:rsidRPr="00BF14E3">
        <w:rPr>
          <w:rFonts w:ascii="Times New Roman" w:eastAsia="Times New Roman" w:hAnsi="Times New Roman"/>
          <w:spacing w:val="-29"/>
          <w:sz w:val="24"/>
          <w:szCs w:val="24"/>
        </w:rPr>
        <w:t xml:space="preserve"> </w:t>
      </w:r>
      <w:r w:rsidR="00256AFE" w:rsidRPr="00BF14E3">
        <w:rPr>
          <w:rFonts w:ascii="Times New Roman" w:eastAsia="Times New Roman" w:hAnsi="Times New Roman"/>
          <w:sz w:val="24"/>
          <w:szCs w:val="24"/>
        </w:rPr>
        <w:t xml:space="preserve">основной </w:t>
      </w:r>
      <w:r w:rsidR="00C61F2A">
        <w:rPr>
          <w:rFonts w:ascii="Times New Roman" w:eastAsia="Times New Roman" w:hAnsi="Times New Roman"/>
          <w:spacing w:val="-1"/>
          <w:sz w:val="24"/>
          <w:szCs w:val="24"/>
        </w:rPr>
        <w:t xml:space="preserve">образовательной </w:t>
      </w:r>
      <w:r w:rsidR="00256AFE" w:rsidRPr="00BF14E3">
        <w:rPr>
          <w:rFonts w:ascii="Times New Roman" w:eastAsia="Times New Roman" w:hAnsi="Times New Roman"/>
          <w:spacing w:val="-1"/>
          <w:sz w:val="24"/>
          <w:szCs w:val="24"/>
        </w:rPr>
        <w:t>программе дошкольного</w:t>
      </w:r>
      <w:r w:rsidR="00256AFE" w:rsidRPr="00BF14E3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="00256AFE" w:rsidRPr="00BF14E3">
        <w:rPr>
          <w:rFonts w:ascii="Times New Roman" w:eastAsia="Times New Roman" w:hAnsi="Times New Roman"/>
          <w:spacing w:val="-1"/>
          <w:sz w:val="24"/>
          <w:szCs w:val="24"/>
        </w:rPr>
        <w:t>образования.</w:t>
      </w:r>
    </w:p>
    <w:p w:rsidR="00256AFE" w:rsidRPr="00BF14E3" w:rsidRDefault="002C516D" w:rsidP="006C6D35">
      <w:pPr>
        <w:widowControl w:val="0"/>
        <w:spacing w:before="207" w:after="0" w:line="240" w:lineRule="auto"/>
        <w:ind w:left="102" w:right="206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1.</w:t>
      </w:r>
      <w:r w:rsidR="00256AFE" w:rsidRPr="00BF14E3">
        <w:rPr>
          <w:rFonts w:ascii="Times New Roman" w:eastAsia="Times New Roman" w:hAnsi="Times New Roman"/>
          <w:b/>
          <w:bCs/>
          <w:sz w:val="24"/>
          <w:szCs w:val="24"/>
        </w:rPr>
        <w:t>Основными задачами ДОО</w:t>
      </w:r>
      <w:r w:rsidR="00256AFE" w:rsidRPr="00BF14E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="00256AFE" w:rsidRPr="00BF14E3">
        <w:rPr>
          <w:rFonts w:ascii="Times New Roman" w:eastAsia="Times New Roman" w:hAnsi="Times New Roman"/>
          <w:b/>
          <w:bCs/>
          <w:sz w:val="24"/>
          <w:szCs w:val="24"/>
        </w:rPr>
        <w:t>являются:</w:t>
      </w:r>
    </w:p>
    <w:p w:rsidR="00256AFE" w:rsidRPr="00C61F2A" w:rsidRDefault="00256AFE" w:rsidP="006C6D35">
      <w:pPr>
        <w:pStyle w:val="a3"/>
        <w:widowControl w:val="0"/>
        <w:numPr>
          <w:ilvl w:val="0"/>
          <w:numId w:val="19"/>
        </w:numPr>
        <w:spacing w:after="0" w:line="240" w:lineRule="auto"/>
        <w:ind w:right="206"/>
        <w:rPr>
          <w:rFonts w:ascii="Times New Roman" w:eastAsia="Times New Roman" w:hAnsi="Times New Roman"/>
          <w:sz w:val="24"/>
          <w:szCs w:val="24"/>
        </w:rPr>
      </w:pPr>
      <w:r w:rsidRPr="00C61F2A">
        <w:rPr>
          <w:rFonts w:ascii="Times New Roman" w:eastAsia="Times New Roman" w:hAnsi="Times New Roman"/>
          <w:sz w:val="24"/>
          <w:szCs w:val="24"/>
        </w:rPr>
        <w:t>охрана жизни и укрепление физического и психического здоровья</w:t>
      </w:r>
      <w:r w:rsidRPr="00C61F2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детей; обеспечение полноценного познавательного, речевого,</w:t>
      </w:r>
      <w:r w:rsidRPr="00C61F2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социальн</w:t>
      </w:r>
      <w:proofErr w:type="gramStart"/>
      <w:r w:rsidRPr="00C61F2A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C61F2A">
        <w:rPr>
          <w:rFonts w:ascii="Times New Roman" w:eastAsia="Times New Roman" w:hAnsi="Times New Roman"/>
          <w:sz w:val="24"/>
          <w:szCs w:val="24"/>
        </w:rPr>
        <w:t xml:space="preserve"> личностного, художественно-эстетического и физического развития</w:t>
      </w:r>
      <w:r w:rsidRPr="00C61F2A">
        <w:rPr>
          <w:rFonts w:ascii="Times New Roman" w:eastAsia="Times New Roman" w:hAnsi="Times New Roman"/>
          <w:spacing w:val="-21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детей;</w:t>
      </w:r>
    </w:p>
    <w:p w:rsidR="00256AFE" w:rsidRDefault="00256AFE" w:rsidP="006C6D35">
      <w:pPr>
        <w:pStyle w:val="a3"/>
        <w:widowControl w:val="0"/>
        <w:numPr>
          <w:ilvl w:val="0"/>
          <w:numId w:val="19"/>
        </w:numPr>
        <w:spacing w:before="30" w:after="0" w:line="240" w:lineRule="auto"/>
        <w:ind w:right="757"/>
        <w:rPr>
          <w:rFonts w:ascii="Times New Roman" w:eastAsia="Times New Roman" w:hAnsi="Times New Roman"/>
          <w:sz w:val="24"/>
          <w:szCs w:val="24"/>
        </w:rPr>
      </w:pPr>
      <w:r w:rsidRPr="00C61F2A">
        <w:rPr>
          <w:rFonts w:ascii="Times New Roman" w:eastAsia="Times New Roman" w:hAnsi="Times New Roman"/>
          <w:sz w:val="24"/>
          <w:szCs w:val="24"/>
        </w:rPr>
        <w:t>воспитание с учетом возрастных категорий детей</w:t>
      </w:r>
      <w:r w:rsidRPr="00C61F2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гражданств</w:t>
      </w:r>
      <w:r w:rsidR="00C61F2A" w:rsidRPr="00C61F2A">
        <w:rPr>
          <w:rFonts w:ascii="Times New Roman" w:eastAsia="Times New Roman" w:hAnsi="Times New Roman"/>
          <w:sz w:val="24"/>
          <w:szCs w:val="24"/>
        </w:rPr>
        <w:t xml:space="preserve">енности, уважения к </w:t>
      </w:r>
      <w:r w:rsidRPr="00C61F2A">
        <w:rPr>
          <w:rFonts w:ascii="Times New Roman" w:eastAsia="Times New Roman" w:hAnsi="Times New Roman"/>
          <w:sz w:val="24"/>
          <w:szCs w:val="24"/>
        </w:rPr>
        <w:t>правам и свободам человека, любви к окружающей</w:t>
      </w:r>
      <w:r w:rsidRPr="00C61F2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природе, Родине,</w:t>
      </w:r>
      <w:r w:rsidRPr="00C61F2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семье.</w:t>
      </w:r>
    </w:p>
    <w:p w:rsidR="00AA5022" w:rsidRPr="00AA5022" w:rsidRDefault="00AA5022" w:rsidP="00AA5022">
      <w:pPr>
        <w:pStyle w:val="a3"/>
        <w:numPr>
          <w:ilvl w:val="0"/>
          <w:numId w:val="19"/>
        </w:numPr>
        <w:shd w:val="clear" w:color="auto" w:fill="FFFFFF"/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5022">
        <w:rPr>
          <w:rFonts w:ascii="Times New Roman" w:eastAsia="Calibri" w:hAnsi="Times New Roman" w:cs="Times New Roman"/>
          <w:sz w:val="24"/>
          <w:szCs w:val="24"/>
        </w:rPr>
        <w:t>Учитывая особенности регионального, национального компонента в содержательный раздел образовательной Программы МКДОУ №2  частично включена региональная образовательная программа до РД г</w:t>
      </w:r>
      <w:proofErr w:type="gramStart"/>
      <w:r w:rsidRPr="00AA5022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AA5022">
        <w:rPr>
          <w:rFonts w:ascii="Times New Roman" w:eastAsia="Calibri" w:hAnsi="Times New Roman" w:cs="Times New Roman"/>
          <w:sz w:val="24"/>
          <w:szCs w:val="24"/>
        </w:rPr>
        <w:t>ахачкала «И</w:t>
      </w:r>
      <w:r>
        <w:rPr>
          <w:rFonts w:ascii="Times New Roman" w:hAnsi="Times New Roman"/>
          <w:sz w:val="24"/>
          <w:szCs w:val="24"/>
        </w:rPr>
        <w:t>здательство НИИ педагогики»</w:t>
      </w:r>
      <w:r w:rsidRPr="00AA502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5022" w:rsidRPr="00AA5022" w:rsidRDefault="00AA5022" w:rsidP="00AA5022">
      <w:pPr>
        <w:pStyle w:val="a3"/>
        <w:numPr>
          <w:ilvl w:val="0"/>
          <w:numId w:val="19"/>
        </w:numPr>
        <w:shd w:val="clear" w:color="auto" w:fill="FFFFFF"/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5022">
        <w:rPr>
          <w:rFonts w:ascii="Times New Roman" w:eastAsia="Calibri" w:hAnsi="Times New Roman" w:cs="Times New Roman"/>
          <w:sz w:val="24"/>
          <w:szCs w:val="24"/>
        </w:rPr>
        <w:t xml:space="preserve">Образовательный процесс в каждой возрастной группе воспитателями и узкими специалистами реализовывался по программе «От рождения до школы» Н.Е. </w:t>
      </w:r>
      <w:proofErr w:type="spellStart"/>
      <w:r w:rsidRPr="00AA5022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AA5022">
        <w:rPr>
          <w:rFonts w:ascii="Times New Roman" w:eastAsia="Calibri" w:hAnsi="Times New Roman" w:cs="Times New Roman"/>
          <w:sz w:val="24"/>
          <w:szCs w:val="24"/>
        </w:rPr>
        <w:t>, Т.С.Комаровой, М.А.Васильевой, региональной программы и с учётом образовательной программы муниципального казенного дошкольного образовательного учреждения «Детский сад № 2» на 2016 – 2021 годы.</w:t>
      </w:r>
    </w:p>
    <w:p w:rsidR="00C61F2A" w:rsidRDefault="00C61F2A" w:rsidP="006C6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054D" w:rsidRPr="00BC2D62" w:rsidRDefault="00BC2D62" w:rsidP="00BC2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C61F2A" w:rsidRPr="00BC2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НОРМАТИВНО-ПРАВОВОЕ ОБЕСПЕЧЕНИЕ УПРАВЛЕНИЯ ОБРАЗОВАТЕЛЬНЫМ УЧРЕЖДЕНИЕМ.</w:t>
      </w:r>
    </w:p>
    <w:p w:rsidR="00C545A1" w:rsidRPr="001624D2" w:rsidRDefault="00F47E36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«Детский сад №</w:t>
      </w:r>
      <w:r w:rsidR="00711F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</w:t>
      </w:r>
      <w:r w:rsidR="00C545A1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в соответствии с Законом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образовании в Российской Федерации» от 29 </w:t>
      </w:r>
      <w:r w:rsidR="00C545A1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2012 г. № 273-ФЗ, а так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следующими нормативно-правовыми   документами:</w:t>
      </w:r>
    </w:p>
    <w:p w:rsidR="004E5627" w:rsidRPr="001624D2" w:rsidRDefault="00C545A1" w:rsidP="006C6D3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 образовательной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еятельности, утвержденным приказом Министерства</w:t>
      </w:r>
      <w:r w:rsidR="004E5627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РФ от30.08.2013 № 1014;</w:t>
      </w:r>
    </w:p>
    <w:p w:rsidR="004E5627" w:rsidRPr="001624D2" w:rsidRDefault="005B792E" w:rsidP="006C6D3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ООН о правах ребёнка.</w:t>
      </w:r>
    </w:p>
    <w:p w:rsidR="004E5627" w:rsidRPr="001624D2" w:rsidRDefault="005B792E" w:rsidP="006C6D3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2.4.1.3049-13;</w:t>
      </w:r>
    </w:p>
    <w:p w:rsidR="004E5627" w:rsidRPr="001624D2" w:rsidRDefault="005B792E" w:rsidP="006C6D3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РФ от 21.10.2010 г</w:t>
      </w:r>
      <w:r w:rsidR="004E5627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03-248 «О разработке Основной общеобразовательной программы дошкольного образования»;</w:t>
      </w:r>
    </w:p>
    <w:p w:rsidR="004E5627" w:rsidRPr="001624D2" w:rsidRDefault="005B792E" w:rsidP="006C6D3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5 августа 2013 г. № 662 «Об осуществлении мониторинга системы образования».</w:t>
      </w:r>
    </w:p>
    <w:p w:rsidR="004E5627" w:rsidRPr="001624D2" w:rsidRDefault="005B792E" w:rsidP="006C6D3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</w:t>
      </w:r>
      <w:r w:rsidR="00C545A1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№ 1155 от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17.10.2013г. «Об утверждении Федерального государственного образовательного стандарта дошкольного образования»;</w:t>
      </w:r>
    </w:p>
    <w:p w:rsidR="004E5627" w:rsidRPr="001624D2" w:rsidRDefault="005B792E" w:rsidP="006C6D3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Федеральным законом «Об основных гарантиях прав ребёнка Российской Федерации» от 24.07.1998г. № 124-ФЗ;</w:t>
      </w:r>
    </w:p>
    <w:p w:rsidR="004E5627" w:rsidRPr="001624D2" w:rsidRDefault="00C545A1" w:rsidP="006C6D3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Действующими нормативно </w:t>
      </w:r>
      <w:r w:rsidR="004E5627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документами в сфере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:rsidR="004E5627" w:rsidRPr="001624D2" w:rsidRDefault="004E5627" w:rsidP="006C6D3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Распорядительными документами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Учредителя;</w:t>
      </w:r>
    </w:p>
    <w:p w:rsidR="00795F20" w:rsidRPr="00795F20" w:rsidRDefault="004E5627" w:rsidP="00795F2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="00F47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«Детский сад №</w:t>
      </w:r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F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4E5627" w:rsidRPr="001624D2" w:rsidRDefault="005B792E" w:rsidP="006C6D3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Управлен</w:t>
      </w:r>
      <w:r w:rsidR="004E5627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ие Детским садом осуществляется также на основании локальных документов, утвержденных в установленном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порядке:</w:t>
      </w:r>
    </w:p>
    <w:p w:rsidR="004E5627" w:rsidRPr="001624D2" w:rsidRDefault="005B792E" w:rsidP="006C6D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Коллективного договора между администрацией и профсоюзным комитетом;</w:t>
      </w:r>
    </w:p>
    <w:p w:rsidR="004E5627" w:rsidRPr="001624D2" w:rsidRDefault="004E5627" w:rsidP="006C6D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Договора между </w:t>
      </w:r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«Детский с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 №</w:t>
      </w:r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E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родителями;</w:t>
      </w:r>
    </w:p>
    <w:p w:rsidR="004E5627" w:rsidRPr="001624D2" w:rsidRDefault="005B792E" w:rsidP="006C6D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Трудовых договоров между администрацией и работниками;</w:t>
      </w:r>
    </w:p>
    <w:p w:rsidR="00CB6023" w:rsidRPr="001624D2" w:rsidRDefault="00CB6023" w:rsidP="006C6D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Штатного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расписания;</w:t>
      </w:r>
    </w:p>
    <w:p w:rsidR="00CB6023" w:rsidRPr="001624D2" w:rsidRDefault="00CB6023" w:rsidP="006C6D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Правил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внутреннего трудового распорядка Детского сада;</w:t>
      </w:r>
    </w:p>
    <w:p w:rsidR="00CB6023" w:rsidRPr="001624D2" w:rsidRDefault="005B792E" w:rsidP="006C6D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Инструкций по организации охраны жизни и з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доровья детей   и   работников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Детского сада;</w:t>
      </w:r>
    </w:p>
    <w:p w:rsidR="00CB6023" w:rsidRPr="001624D2" w:rsidRDefault="00CB6023" w:rsidP="006C6D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Должностных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инструкций работников;</w:t>
      </w:r>
    </w:p>
    <w:p w:rsidR="00CB6023" w:rsidRPr="001624D2" w:rsidRDefault="00CB6023" w:rsidP="006C6D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Годового плана работы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сада;</w:t>
      </w:r>
    </w:p>
    <w:p w:rsidR="00CB6023" w:rsidRPr="001624D2" w:rsidRDefault="00CB6023" w:rsidP="006C6D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 работы специалистов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воспитателей;</w:t>
      </w:r>
    </w:p>
    <w:p w:rsidR="005B792E" w:rsidRPr="001624D2" w:rsidRDefault="00CB6023" w:rsidP="006C6D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 </w:t>
      </w:r>
      <w:proofErr w:type="gramStart"/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proofErr w:type="gramEnd"/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других локальных актов.</w:t>
      </w:r>
    </w:p>
    <w:p w:rsidR="005B792E" w:rsidRDefault="00CB6023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течение учебного года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продолжалась работа по созданию и обогащению нормативн</w:t>
      </w:r>
      <w:proofErr w:type="gramStart"/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1C183B" w:rsidRDefault="001C183B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B9" w:rsidRPr="001624D2" w:rsidRDefault="00F00DB9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B9" w:rsidRPr="00F00DB9" w:rsidRDefault="00795F20" w:rsidP="00F00DB9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D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ФОРМЫ И СТРУКТУРА  </w:t>
      </w:r>
      <w:r w:rsidR="00C61F2A" w:rsidRPr="00F00D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УПРАВЛЕНИЯ</w:t>
      </w:r>
      <w:r w:rsidR="00C61F2A" w:rsidRPr="00F0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E36" w:rsidRPr="00F00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</w:t>
      </w:r>
      <w:r w:rsidR="00C61F2A" w:rsidRPr="00F00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«ДЕТСКИЙ САД № </w:t>
      </w:r>
      <w:r w:rsidR="008B5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61F2A" w:rsidRPr="00F00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B6023" w:rsidRPr="001624D2" w:rsidRDefault="00CB6023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Детским садом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 с Законом «Об образовании в Российской Федерации»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принципах единоначалия и самоуправления.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Формами самоуправления ДОУ являются:</w:t>
      </w:r>
    </w:p>
    <w:p w:rsidR="00CB6023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едагогический совет;</w:t>
      </w:r>
    </w:p>
    <w:p w:rsidR="00CB6023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собрание;</w:t>
      </w:r>
    </w:p>
    <w:p w:rsidR="00CB6023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обрание трудового коллектива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792E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одительский комитет.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управляющей системы Д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</w:t>
      </w:r>
      <w:r w:rsidR="00D129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входят: Учредитель и заведующий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Детским садом.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ними существует разделение полномочий, которое предотвращает дублир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ование. Компетенции Учредителя и Детского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 в области у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и подробно определены в Уставе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сада. Непосредственное управление Детским садом ос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уществляет заведующий, который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подконтролен Учредителю и несёт перед ним ответственность за экономические результаты деятельности Детского сада, а также за сохранность и целевое использов</w:t>
      </w:r>
      <w:r w:rsid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имущества Детского сада.</w:t>
      </w:r>
    </w:p>
    <w:p w:rsidR="00CB6023" w:rsidRPr="001624D2" w:rsidRDefault="00CB6023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Детском саду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возможность участия в управлении детским садом всех участников образовательного про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цесса. Заведующий детским садом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координатором стратегических направлений.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 создана система управления в соответствии с целями и содержанием работы учреждения.</w:t>
      </w:r>
      <w:proofErr w:type="gramEnd"/>
    </w:p>
    <w:p w:rsidR="005B792E" w:rsidRDefault="00CB6023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детском саду функционирует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Первичная профсоюзная организация. </w:t>
      </w:r>
    </w:p>
    <w:p w:rsidR="00F00DB9" w:rsidRDefault="00F00DB9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61F2A" w:rsidRPr="001624D2" w:rsidRDefault="00C61F2A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B9" w:rsidRPr="002C516D" w:rsidRDefault="002C516D" w:rsidP="002C516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C61F2A" w:rsidRPr="002C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РЕЗУЛЬТАТИВНОСТЬ СИСТЕМЫ УПРАВЛЕНИЯ</w:t>
      </w:r>
    </w:p>
    <w:p w:rsidR="002C516D" w:rsidRPr="002C516D" w:rsidRDefault="002C516D" w:rsidP="002C516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92E" w:rsidRPr="001624D2" w:rsidRDefault="005B792E" w:rsidP="00D15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Контрольно-аналитическая деятельность в детском саду</w:t>
      </w:r>
    </w:p>
    <w:p w:rsidR="00496A01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является одной из важнейших составляющих процесса управления, служащей основанием для осуществления обратной связи, дающей возможность руководителю прогноз</w:t>
      </w:r>
      <w:r w:rsidR="00CB6023"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 пути развития детского </w:t>
      </w: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сада, правильно ставить цели на будущее. Контроль является базой для принятия решений, позволяет установить отклонения в работе</w:t>
      </w:r>
      <w:r w:rsidR="00CB6023"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причины и пути их устранения.</w:t>
      </w:r>
    </w:p>
    <w:p w:rsidR="00F00DB9" w:rsidRDefault="00F00DB9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B9" w:rsidRPr="00496A01" w:rsidRDefault="00F00DB9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A01" w:rsidRPr="00496A01" w:rsidRDefault="002C516D" w:rsidP="00D15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496A01" w:rsidRPr="0049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Функционирование внутренней системы оценки качества образования</w:t>
      </w:r>
    </w:p>
    <w:p w:rsidR="00496A01" w:rsidRPr="00496A01" w:rsidRDefault="00496A01" w:rsidP="002C5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Закона «Об образова</w:t>
      </w:r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в Российской Федерации» в МК</w:t>
      </w: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разработаны: </w:t>
      </w:r>
      <w:proofErr w:type="gramEnd"/>
    </w:p>
    <w:p w:rsidR="00496A01" w:rsidRPr="00496A01" w:rsidRDefault="00496A01" w:rsidP="002C5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внутренней контрольной деятельности и Положение о внутреннем мониторинге качества образования.</w:t>
      </w:r>
    </w:p>
    <w:p w:rsidR="00CB6023" w:rsidRPr="00496A01" w:rsidRDefault="00496A01" w:rsidP="002C5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контроля: оптимизация и координация работы всех специалистов дошкольного учреждения для обеспечения качества образовательного процесса.</w:t>
      </w:r>
    </w:p>
    <w:p w:rsidR="005B792E" w:rsidRPr="001624D2" w:rsidRDefault="00472281" w:rsidP="002C5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«Детский са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 №</w:t>
      </w:r>
      <w:r w:rsidR="008B5E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внутренний</w:t>
      </w:r>
      <w:r w:rsidR="00BB0BA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 осуществляют заведующий, </w:t>
      </w:r>
      <w:r w:rsidR="00F47E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="00F47E36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F47E36">
        <w:rPr>
          <w:rFonts w:ascii="Times New Roman" w:eastAsia="Times New Roman" w:hAnsi="Times New Roman" w:cs="Times New Roman"/>
          <w:sz w:val="24"/>
          <w:szCs w:val="24"/>
          <w:lang w:eastAsia="ru-RU"/>
        </w:rPr>
        <w:t>ав.по ВМР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</w:t>
      </w:r>
      <w:r w:rsidR="00F47E3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хоз, медицинская сестра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Делегирования полномочий позволило привлекать к контролю органы коллективного управления: совет педагогов, профгруппу, совет учреждения, родителей. Порядок внутреннего контрол</w:t>
      </w:r>
      <w:r w:rsidR="00BB0BA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определяется Уставом Детского сада, Положением о внутреннем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контроле, годовым планом ДОУ должностными инструкциями и распоряжениями руководства.</w:t>
      </w:r>
    </w:p>
    <w:p w:rsidR="005B792E" w:rsidRPr="001624D2" w:rsidRDefault="00BB0BA3" w:rsidP="002C5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  в Детском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 проводится по плану, утвержденному заведующим на начало учебного года, и представляет собой следующие виды:</w:t>
      </w:r>
    </w:p>
    <w:p w:rsidR="00690048" w:rsidRPr="001624D2" w:rsidRDefault="00690048" w:rsidP="006C6D3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перативный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0048" w:rsidRPr="001624D2" w:rsidRDefault="005B792E" w:rsidP="006C6D3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/2 - 3 раза в год (к педсоветам);</w:t>
      </w:r>
      <w:proofErr w:type="gramEnd"/>
    </w:p>
    <w:p w:rsidR="00690048" w:rsidRPr="001624D2" w:rsidRDefault="005B792E" w:rsidP="006C6D3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самоконтроль;</w:t>
      </w:r>
    </w:p>
    <w:p w:rsidR="00690048" w:rsidRPr="001624D2" w:rsidRDefault="005B792E" w:rsidP="006C6D3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самоанализ;</w:t>
      </w:r>
    </w:p>
    <w:p w:rsidR="00690048" w:rsidRPr="001624D2" w:rsidRDefault="005B792E" w:rsidP="006C6D3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взаимоконтроль;</w:t>
      </w:r>
    </w:p>
    <w:p w:rsidR="00690048" w:rsidRPr="001624D2" w:rsidRDefault="005B792E" w:rsidP="006C6D3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итоговый;</w:t>
      </w:r>
    </w:p>
    <w:p w:rsidR="005B792E" w:rsidRPr="001624D2" w:rsidRDefault="005B792E" w:rsidP="006C6D3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мониторинг.</w:t>
      </w:r>
    </w:p>
    <w:p w:rsidR="00690048" w:rsidRPr="001624D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выносятся на обсуждение на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советы, совещания 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заведующем, заслушиваются родительских собраниях, размещаются на информационных стендах, на сайте Детского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сада. </w:t>
      </w:r>
    </w:p>
    <w:p w:rsidR="00D15832" w:rsidRDefault="00690048" w:rsidP="005435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 организованная система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 позволила выявить некоторые проблемы качества воспитат</w:t>
      </w:r>
      <w:r w:rsidR="00D52FFB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ельно-образовательного процесса. Решение данных </w:t>
      </w:r>
      <w:r w:rsid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D52FFB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первостепенной задачей для ДОУ.</w:t>
      </w:r>
    </w:p>
    <w:p w:rsidR="007144DF" w:rsidRPr="00543556" w:rsidRDefault="007144DF" w:rsidP="005435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2E" w:rsidRPr="001624D2" w:rsidRDefault="002C516D" w:rsidP="00D15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5B792E" w:rsidRPr="00162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информационно-коммуникативных технологий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профессиона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 заведующего детским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садом, осуществляющего свою деятельность в условиях информатизации образования, напрямую зависит от информационно-методического обеспечения его рабочего места, в контексте использования современных технологий.</w:t>
      </w:r>
    </w:p>
    <w:p w:rsidR="005B792E" w:rsidRPr="001624D2" w:rsidRDefault="00690048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используем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пр</w:t>
      </w:r>
      <w:proofErr w:type="gramEnd"/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актике управ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ления,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именно:</w:t>
      </w:r>
    </w:p>
    <w:p w:rsidR="00690048" w:rsidRPr="00472281" w:rsidRDefault="005B792E" w:rsidP="006C6D3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дбор иллюстративного материала 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стендов, групп, кабинетов (сканирование, Интернет, принтер, презентации);</w:t>
      </w:r>
    </w:p>
    <w:p w:rsidR="00690048" w:rsidRPr="001624D2" w:rsidRDefault="005B792E" w:rsidP="006C6D3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Интернета в управленческой деятельности, с целью информационного и научно-методического сопровождения процесса управления Детским садом;</w:t>
      </w:r>
    </w:p>
    <w:p w:rsidR="00690048" w:rsidRPr="001624D2" w:rsidRDefault="005B792E" w:rsidP="006C6D3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медиатеки</w:t>
      </w:r>
      <w:proofErr w:type="spellEnd"/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0048" w:rsidRPr="001624D2" w:rsidRDefault="005B792E" w:rsidP="006C6D3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буклетов, визитных карточек учреждений, материалов по различным направлениям деятельности.</w:t>
      </w:r>
    </w:p>
    <w:p w:rsidR="00690048" w:rsidRPr="001624D2" w:rsidRDefault="005B792E" w:rsidP="006C6D3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компьютера в делопроизводстве Д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создании различных баз данных.</w:t>
      </w:r>
    </w:p>
    <w:p w:rsidR="005B792E" w:rsidRPr="001624D2" w:rsidRDefault="00690048" w:rsidP="006C6D3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почты, ведение сайта ДОУ.</w:t>
      </w:r>
    </w:p>
    <w:p w:rsidR="005B792E" w:rsidRPr="001624D2" w:rsidRDefault="00C545A1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792E" w:rsidRPr="001624D2" w:rsidRDefault="002C516D" w:rsidP="002C5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7. </w:t>
      </w:r>
      <w:r w:rsidR="005B792E" w:rsidRPr="00162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активность и партнерство</w:t>
      </w:r>
    </w:p>
    <w:p w:rsidR="00CE1CBE" w:rsidRPr="001624D2" w:rsidRDefault="00CE1CB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года, коллектив Детского сада поддерживал прочные партнерские связи с социальными учреждениями:</w:t>
      </w:r>
    </w:p>
    <w:p w:rsidR="00CE1CBE" w:rsidRPr="001624D2" w:rsidRDefault="008B5EC0" w:rsidP="006C6D3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1</w:t>
      </w:r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збербаш</w:t>
      </w:r>
      <w:r w:rsidR="00CE1CB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1CBE" w:rsidRPr="001624D2" w:rsidRDefault="00F47E36" w:rsidP="006C6D3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Городской детской библиотекой</w:t>
      </w:r>
    </w:p>
    <w:p w:rsidR="00690048" w:rsidRPr="001624D2" w:rsidRDefault="00690048" w:rsidP="006C6D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>Дети принима</w:t>
      </w:r>
      <w:r w:rsidR="00CE1CBE" w:rsidRPr="001624D2">
        <w:rPr>
          <w:rFonts w:ascii="Times New Roman" w:hAnsi="Times New Roman" w:cs="Times New Roman"/>
          <w:sz w:val="24"/>
          <w:szCs w:val="24"/>
        </w:rPr>
        <w:t>ли</w:t>
      </w:r>
      <w:r w:rsidRPr="001624D2">
        <w:rPr>
          <w:rFonts w:ascii="Times New Roman" w:hAnsi="Times New Roman" w:cs="Times New Roman"/>
          <w:sz w:val="24"/>
          <w:szCs w:val="24"/>
        </w:rPr>
        <w:t xml:space="preserve"> активное участи</w:t>
      </w:r>
      <w:r w:rsidR="00F47E36">
        <w:rPr>
          <w:rFonts w:ascii="Times New Roman" w:hAnsi="Times New Roman" w:cs="Times New Roman"/>
          <w:sz w:val="24"/>
          <w:szCs w:val="24"/>
        </w:rPr>
        <w:t xml:space="preserve">е в мероприятиях, проходящих в </w:t>
      </w:r>
      <w:r w:rsidRPr="001624D2">
        <w:rPr>
          <w:rFonts w:ascii="Times New Roman" w:hAnsi="Times New Roman" w:cs="Times New Roman"/>
          <w:sz w:val="24"/>
          <w:szCs w:val="24"/>
        </w:rPr>
        <w:t xml:space="preserve">ДК </w:t>
      </w:r>
      <w:r w:rsidR="00F47E36">
        <w:rPr>
          <w:rFonts w:ascii="Times New Roman" w:hAnsi="Times New Roman" w:cs="Times New Roman"/>
          <w:sz w:val="24"/>
          <w:szCs w:val="24"/>
        </w:rPr>
        <w:t>города</w:t>
      </w:r>
      <w:r w:rsidRPr="001624D2">
        <w:rPr>
          <w:rFonts w:ascii="Times New Roman" w:hAnsi="Times New Roman" w:cs="Times New Roman"/>
          <w:sz w:val="24"/>
          <w:szCs w:val="24"/>
        </w:rPr>
        <w:t>.</w:t>
      </w:r>
    </w:p>
    <w:p w:rsidR="00690048" w:rsidRPr="001624D2" w:rsidRDefault="00CE1CBE" w:rsidP="006C6D35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>Традиционно, о</w:t>
      </w:r>
      <w:r w:rsidR="00690048" w:rsidRPr="001624D2">
        <w:rPr>
          <w:rFonts w:ascii="Times New Roman" w:hAnsi="Times New Roman" w:cs="Times New Roman"/>
          <w:sz w:val="24"/>
          <w:szCs w:val="24"/>
        </w:rPr>
        <w:t xml:space="preserve">собое внимание уделялось вопросам преемственности в работе </w:t>
      </w:r>
      <w:r w:rsidR="00690048" w:rsidRPr="001624D2">
        <w:rPr>
          <w:rFonts w:ascii="Times New Roman" w:hAnsi="Times New Roman" w:cs="Times New Roman"/>
          <w:bCs/>
          <w:sz w:val="24"/>
          <w:szCs w:val="24"/>
        </w:rPr>
        <w:t>ДОО</w:t>
      </w:r>
      <w:r w:rsidRPr="001624D2">
        <w:rPr>
          <w:rFonts w:ascii="Times New Roman" w:hAnsi="Times New Roman" w:cs="Times New Roman"/>
          <w:sz w:val="24"/>
          <w:szCs w:val="24"/>
        </w:rPr>
        <w:t xml:space="preserve"> и </w:t>
      </w:r>
      <w:r w:rsidR="00690048" w:rsidRPr="001624D2">
        <w:rPr>
          <w:rFonts w:ascii="Times New Roman" w:hAnsi="Times New Roman" w:cs="Times New Roman"/>
          <w:sz w:val="24"/>
          <w:szCs w:val="24"/>
        </w:rPr>
        <w:t>школы. Были организованы и проведены следующие традиционные мероприятия:</w:t>
      </w:r>
    </w:p>
    <w:p w:rsidR="00690048" w:rsidRPr="001624D2" w:rsidRDefault="00690048" w:rsidP="006C6D35">
      <w:pPr>
        <w:numPr>
          <w:ilvl w:val="0"/>
          <w:numId w:val="17"/>
        </w:numPr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 xml:space="preserve">Экскурсия детей </w:t>
      </w:r>
      <w:r w:rsidR="00F47E36">
        <w:rPr>
          <w:rFonts w:ascii="Times New Roman" w:hAnsi="Times New Roman" w:cs="Times New Roman"/>
          <w:sz w:val="24"/>
          <w:szCs w:val="24"/>
        </w:rPr>
        <w:t>старшей</w:t>
      </w:r>
      <w:r w:rsidRPr="001624D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E1CBE" w:rsidRPr="001624D2">
        <w:rPr>
          <w:rFonts w:ascii="Times New Roman" w:hAnsi="Times New Roman" w:cs="Times New Roman"/>
          <w:sz w:val="24"/>
          <w:szCs w:val="24"/>
        </w:rPr>
        <w:t xml:space="preserve">ы </w:t>
      </w:r>
      <w:r w:rsidRPr="001624D2">
        <w:rPr>
          <w:rFonts w:ascii="Times New Roman" w:hAnsi="Times New Roman" w:cs="Times New Roman"/>
          <w:sz w:val="24"/>
          <w:szCs w:val="24"/>
        </w:rPr>
        <w:t>в школ</w:t>
      </w:r>
      <w:r w:rsidR="00CE1CBE" w:rsidRPr="001624D2">
        <w:rPr>
          <w:rFonts w:ascii="Times New Roman" w:hAnsi="Times New Roman" w:cs="Times New Roman"/>
          <w:sz w:val="24"/>
          <w:szCs w:val="24"/>
        </w:rPr>
        <w:t>у</w:t>
      </w:r>
      <w:r w:rsidRPr="00162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048" w:rsidRPr="001624D2" w:rsidRDefault="00690048" w:rsidP="006C6D35">
      <w:pPr>
        <w:numPr>
          <w:ilvl w:val="0"/>
          <w:numId w:val="17"/>
        </w:numPr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24D2">
        <w:rPr>
          <w:rFonts w:ascii="Times New Roman" w:hAnsi="Times New Roman" w:cs="Times New Roman"/>
          <w:sz w:val="24"/>
          <w:szCs w:val="24"/>
        </w:rPr>
        <w:t>Взаимо</w:t>
      </w:r>
      <w:proofErr w:type="spellEnd"/>
      <w:r w:rsidR="00093F42">
        <w:rPr>
          <w:rFonts w:ascii="Times New Roman" w:hAnsi="Times New Roman" w:cs="Times New Roman"/>
          <w:sz w:val="24"/>
          <w:szCs w:val="24"/>
        </w:rPr>
        <w:t xml:space="preserve"> </w:t>
      </w:r>
      <w:r w:rsidRPr="001624D2">
        <w:rPr>
          <w:rFonts w:ascii="Times New Roman" w:hAnsi="Times New Roman" w:cs="Times New Roman"/>
          <w:sz w:val="24"/>
          <w:szCs w:val="24"/>
        </w:rPr>
        <w:t>посещения педагогов ДОУ и учителей начальных классов</w:t>
      </w:r>
      <w:r w:rsidR="00D41D69">
        <w:rPr>
          <w:rFonts w:ascii="Times New Roman" w:hAnsi="Times New Roman" w:cs="Times New Roman"/>
          <w:sz w:val="24"/>
          <w:szCs w:val="24"/>
        </w:rPr>
        <w:t>.</w:t>
      </w:r>
      <w:r w:rsidRPr="00162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048" w:rsidRPr="001624D2" w:rsidRDefault="00690048" w:rsidP="006C6D35">
      <w:pPr>
        <w:numPr>
          <w:ilvl w:val="0"/>
          <w:numId w:val="17"/>
        </w:numPr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 xml:space="preserve">Собрание для </w:t>
      </w:r>
      <w:proofErr w:type="gramStart"/>
      <w:r w:rsidRPr="001624D2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1624D2">
        <w:rPr>
          <w:rFonts w:ascii="Times New Roman" w:hAnsi="Times New Roman" w:cs="Times New Roman"/>
          <w:sz w:val="24"/>
          <w:szCs w:val="24"/>
        </w:rPr>
        <w:t xml:space="preserve"> будущих первоклассников</w:t>
      </w:r>
    </w:p>
    <w:p w:rsidR="00690048" w:rsidRPr="001624D2" w:rsidRDefault="00690048" w:rsidP="006C6D35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1624D2">
        <w:rPr>
          <w:rFonts w:ascii="Times New Roman" w:hAnsi="Times New Roman" w:cs="Times New Roman"/>
          <w:bCs/>
          <w:sz w:val="24"/>
          <w:szCs w:val="24"/>
        </w:rPr>
        <w:t>ДО</w:t>
      </w:r>
      <w:r w:rsidR="00CE1CBE" w:rsidRPr="001624D2">
        <w:rPr>
          <w:rFonts w:ascii="Times New Roman" w:hAnsi="Times New Roman" w:cs="Times New Roman"/>
          <w:bCs/>
          <w:sz w:val="24"/>
          <w:szCs w:val="24"/>
        </w:rPr>
        <w:t xml:space="preserve">У, </w:t>
      </w:r>
      <w:r w:rsidRPr="001624D2">
        <w:rPr>
          <w:rFonts w:ascii="Times New Roman" w:hAnsi="Times New Roman" w:cs="Times New Roman"/>
          <w:sz w:val="24"/>
          <w:szCs w:val="24"/>
        </w:rPr>
        <w:t>совместно с родителями и воспитателями</w:t>
      </w:r>
      <w:r w:rsidR="00CE1CBE" w:rsidRPr="001624D2">
        <w:rPr>
          <w:rFonts w:ascii="Times New Roman" w:hAnsi="Times New Roman" w:cs="Times New Roman"/>
          <w:sz w:val="24"/>
          <w:szCs w:val="24"/>
        </w:rPr>
        <w:t>,</w:t>
      </w:r>
      <w:r w:rsidRPr="001624D2">
        <w:rPr>
          <w:rFonts w:ascii="Times New Roman" w:hAnsi="Times New Roman" w:cs="Times New Roman"/>
          <w:sz w:val="24"/>
          <w:szCs w:val="24"/>
        </w:rPr>
        <w:t xml:space="preserve"> принимали активное участие в мероприятиях посвященных «7</w:t>
      </w:r>
      <w:r w:rsidR="008B78C2">
        <w:rPr>
          <w:rFonts w:ascii="Times New Roman" w:hAnsi="Times New Roman" w:cs="Times New Roman"/>
          <w:sz w:val="24"/>
          <w:szCs w:val="24"/>
        </w:rPr>
        <w:t>4</w:t>
      </w:r>
      <w:r w:rsidR="00397215">
        <w:rPr>
          <w:rFonts w:ascii="Times New Roman" w:hAnsi="Times New Roman" w:cs="Times New Roman"/>
          <w:sz w:val="24"/>
          <w:szCs w:val="24"/>
        </w:rPr>
        <w:t>-</w:t>
      </w:r>
      <w:r w:rsidRPr="001624D2">
        <w:rPr>
          <w:rFonts w:ascii="Times New Roman" w:hAnsi="Times New Roman" w:cs="Times New Roman"/>
          <w:sz w:val="24"/>
          <w:szCs w:val="24"/>
        </w:rPr>
        <w:t xml:space="preserve"> </w:t>
      </w:r>
      <w:r w:rsidR="00CE1CBE" w:rsidRPr="001624D2">
        <w:rPr>
          <w:rFonts w:ascii="Times New Roman" w:hAnsi="Times New Roman" w:cs="Times New Roman"/>
          <w:sz w:val="24"/>
          <w:szCs w:val="24"/>
        </w:rPr>
        <w:t>годовщине</w:t>
      </w:r>
      <w:r w:rsidRPr="001624D2">
        <w:rPr>
          <w:rFonts w:ascii="Times New Roman" w:hAnsi="Times New Roman" w:cs="Times New Roman"/>
          <w:sz w:val="24"/>
          <w:szCs w:val="24"/>
        </w:rPr>
        <w:t xml:space="preserve"> Великой Победы» таких как:</w:t>
      </w:r>
    </w:p>
    <w:p w:rsidR="00690048" w:rsidRPr="001624D2" w:rsidRDefault="00690048" w:rsidP="006C6D3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торжественные мероприятия у памятник</w:t>
      </w:r>
      <w:r w:rsidR="00CE1CB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(экскурсии, возложение цветов) </w:t>
      </w:r>
    </w:p>
    <w:p w:rsidR="00690048" w:rsidRPr="001624D2" w:rsidRDefault="00690048" w:rsidP="006C6D3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</w:t>
      </w:r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мини-музея в ДК</w:t>
      </w:r>
    </w:p>
    <w:p w:rsidR="00690048" w:rsidRPr="001624D2" w:rsidRDefault="00690048" w:rsidP="006C6D3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Праздничный концентр «День </w:t>
      </w:r>
      <w:r w:rsidRPr="001624D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победы» </w:t>
      </w:r>
    </w:p>
    <w:p w:rsidR="00690048" w:rsidRDefault="00397215" w:rsidP="006C6D3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</w:t>
      </w:r>
      <w:r w:rsidR="00690048" w:rsidRPr="001624D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кция «</w:t>
      </w:r>
      <w:r w:rsidR="0047228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Голуби мира</w:t>
      </w:r>
      <w:r w:rsidR="00690048" w:rsidRPr="001624D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» </w:t>
      </w:r>
    </w:p>
    <w:p w:rsidR="00472281" w:rsidRPr="001624D2" w:rsidRDefault="00472281" w:rsidP="006C6D3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5B792E" w:rsidRPr="001624D2" w:rsidRDefault="002C516D" w:rsidP="002C516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8.</w:t>
      </w:r>
      <w:r w:rsidR="005B792E" w:rsidRPr="001624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Взаимодействие </w:t>
      </w:r>
      <w:r w:rsidR="00C81819" w:rsidRPr="001624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педагогов с семьями воспитанников.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нашем дошкольном учреждении уделяется взаимодействию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семьями. На протяжении пос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ледних лет</w:t>
      </w:r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«Детский с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 №</w:t>
      </w:r>
      <w:r w:rsidR="008B5E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» одним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 направлений является оптимизация социально-положительного климата в коллективе взрослых и детей, развитие конструктивного взаимодействия родителей и детского сада.</w:t>
      </w:r>
    </w:p>
    <w:p w:rsidR="005B792E" w:rsidRPr="001624D2" w:rsidRDefault="005B792E" w:rsidP="006C6D35">
      <w:pPr>
        <w:shd w:val="clear" w:color="auto" w:fill="FBFCFC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Наличие разны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 категорий родителей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требует осуществления дифференцированного подхода к подбору форм взаимодействия с каждой семьей.</w:t>
      </w:r>
    </w:p>
    <w:p w:rsidR="005B792E" w:rsidRPr="001624D2" w:rsidRDefault="005B792E" w:rsidP="006C6D35">
      <w:pPr>
        <w:shd w:val="clear" w:color="auto" w:fill="FBFCFC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Взаимодействие с родителями осуществлялось в соответствии с годовым планом.</w:t>
      </w:r>
    </w:p>
    <w:p w:rsidR="005B792E" w:rsidRPr="001624D2" w:rsidRDefault="005B792E" w:rsidP="006C6D35">
      <w:pPr>
        <w:shd w:val="clear" w:color="auto" w:fill="FBFCFC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Проводились социологические исследования по определению статуса и микроклимата семьи, выявлялся уровень родительских требований к дошкольному обра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зованию и воспитанности детей,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образовательный уровень, социальное и материальное положение, потребности на о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бразовательные услуги для детей. 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образовательного уровня родителей показали, что количество родителей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обладающих педагогическими знаниями не велико, поэтому они нуждаются в квалифицированно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помощи специалистов Детского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сада.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 по проблеме удовлетворенности родителей деятельностью ДОУ свидетельствует о следующем:</w:t>
      </w:r>
    </w:p>
    <w:p w:rsidR="005B792E" w:rsidRPr="001624D2" w:rsidRDefault="00D41D69" w:rsidP="006C6D3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72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% родителей считают, что воспитатели обеспечивают ребёнку всестороннее развитие способностей, укрепляют здоровье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72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% родителей считают, что эти запросы удовлетворяются в ДОУ частично);</w:t>
      </w:r>
    </w:p>
    <w:p w:rsidR="005B792E" w:rsidRPr="001624D2" w:rsidRDefault="005B792E" w:rsidP="006C6D3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100% детей уважают и любят своего воспитателя;</w:t>
      </w:r>
    </w:p>
    <w:p w:rsidR="005B792E" w:rsidRPr="001624D2" w:rsidRDefault="005B792E" w:rsidP="006C6D3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100% родителей имеют возможность участвовать в занятиях и других мероприятиях ДОУ, вносить предложения по совершенствованию образовательного процесса;</w:t>
      </w:r>
    </w:p>
    <w:p w:rsidR="00D52FFB" w:rsidRPr="001624D2" w:rsidRDefault="00D41D69" w:rsidP="006C6D3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Особенное внимание </w:t>
      </w:r>
      <w:r w:rsidR="005E5C84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уделялось вопросам организации безопасности жизнедеятельности детей.</w:t>
      </w:r>
      <w:r w:rsidR="005E5C84" w:rsidRPr="001624D2">
        <w:rPr>
          <w:rFonts w:ascii="Times New Roman" w:hAnsi="Times New Roman" w:cs="Times New Roman"/>
          <w:sz w:val="24"/>
          <w:szCs w:val="24"/>
        </w:rPr>
        <w:t xml:space="preserve"> </w:t>
      </w:r>
      <w:r w:rsidR="00D52FFB" w:rsidRPr="001624D2">
        <w:rPr>
          <w:rFonts w:ascii="Times New Roman" w:hAnsi="Times New Roman" w:cs="Times New Roman"/>
          <w:sz w:val="24"/>
          <w:szCs w:val="24"/>
        </w:rPr>
        <w:t>Организация тематической наглядной информации для родителей «Здоровье детей в наших руках», н</w:t>
      </w:r>
      <w:r w:rsidR="005E5C84" w:rsidRPr="001624D2">
        <w:rPr>
          <w:rFonts w:ascii="Times New Roman" w:hAnsi="Times New Roman" w:cs="Times New Roman"/>
          <w:sz w:val="24"/>
          <w:szCs w:val="24"/>
        </w:rPr>
        <w:t>аглядная педагогическая пропаганда «Безопасное детство»</w:t>
      </w:r>
      <w:r w:rsidR="00D52FFB" w:rsidRPr="001624D2">
        <w:rPr>
          <w:rFonts w:ascii="Times New Roman" w:hAnsi="Times New Roman" w:cs="Times New Roman"/>
          <w:sz w:val="24"/>
          <w:szCs w:val="24"/>
        </w:rPr>
        <w:t>, презентации для родителей «Когда вода - беда», «</w:t>
      </w:r>
      <w:proofErr w:type="spellStart"/>
      <w:r w:rsidR="00D52FFB" w:rsidRPr="001624D2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="00D52FFB" w:rsidRPr="001624D2">
        <w:rPr>
          <w:rFonts w:ascii="Times New Roman" w:hAnsi="Times New Roman" w:cs="Times New Roman"/>
          <w:sz w:val="24"/>
          <w:szCs w:val="24"/>
        </w:rPr>
        <w:t xml:space="preserve">  - наш друг» - эти  и прочие мероприятия проходили в ДОУ в течение года.</w:t>
      </w:r>
      <w:r w:rsidR="005E5C84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Систематически и своевременно   проводилось знакомство с уста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вными документами и локальными актами учреждения, заключались договора 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родителями (законными представителями) воспитанников. В </w:t>
      </w:r>
      <w:r w:rsidR="008C3E31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«Детский сад 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11F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систематически проходят заседания родительского комитета, родительских собраний общих и групповых, с целью вовлечения родителей в активную жизнь учреждения.</w:t>
      </w:r>
    </w:p>
    <w:p w:rsidR="00D52FFB" w:rsidRPr="001624D2" w:rsidRDefault="005B792E" w:rsidP="006C6D3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еоформлена наглядная агитация,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информационные стенды для родителей. </w:t>
      </w:r>
    </w:p>
    <w:p w:rsidR="008C3E31" w:rsidRDefault="00D52FFB" w:rsidP="006C6D3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Стабильно ф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ункционирует сайт дошкольного учреждения: </w:t>
      </w:r>
      <w:hyperlink r:id="rId9" w:history="1">
        <w:r w:rsidR="008C3E31" w:rsidRPr="00543556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https://dag-mk-dou.tvoysadik.ru</w:t>
        </w:r>
      </w:hyperlink>
      <w:r w:rsidR="008C3E31" w:rsidRPr="0054355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C81819" w:rsidRPr="001624D2" w:rsidRDefault="008C3E31" w:rsidP="006C6D3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Родители, на доб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ровольной основе, привлекались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 хозяйственной работе (ремонт оборудования, благоустройство групп, участков).  </w:t>
      </w:r>
    </w:p>
    <w:p w:rsidR="00C81819" w:rsidRPr="001624D2" w:rsidRDefault="005B792E" w:rsidP="006C6D3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Значительно повысился процент посещений родителями мероприятий, проводимых в ДОУ.  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201</w:t>
      </w:r>
      <w:r w:rsidR="008B5E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запланированы и проведены   тр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адиционные групповые утренники,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были организованы выставки семе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йных рисунков, поделок; продолжилась добрая традиция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сотворчес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взрослых и детей: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5C84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 осени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«Новогодний </w:t>
      </w:r>
      <w:r w:rsidR="008C3E3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утренник», «23 февраля</w:t>
      </w:r>
      <w:r w:rsidR="00D52FFB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57521">
        <w:rPr>
          <w:rFonts w:ascii="Times New Roman" w:eastAsia="Times New Roman" w:hAnsi="Times New Roman" w:cs="Times New Roman"/>
          <w:sz w:val="24"/>
          <w:szCs w:val="24"/>
          <w:lang w:eastAsia="ru-RU"/>
        </w:rPr>
        <w:t>, «8 марта», «9 мая».</w:t>
      </w:r>
    </w:p>
    <w:p w:rsidR="001624D2" w:rsidRPr="001624D2" w:rsidRDefault="00C81819" w:rsidP="006C6D3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остребованной формой работы с семьей является открытый </w:t>
      </w:r>
      <w:r w:rsidR="005E5C84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базе ДОУ ко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нсультационный пункт, как   для родителей воспитанников, так и для родителей, чьи дети</w:t>
      </w:r>
      <w:r w:rsidR="005E5C84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посещают дошкольные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 В работе КП учас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твуют все специалисты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сада. Для привлечения родителей были даны объявления в общественных местах и на сайте ДОУ.</w:t>
      </w:r>
      <w:r w:rsidR="001624D2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1F2A" w:rsidRDefault="005E5C84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Систематическая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ведется с родителями по предоставлению федеральной и муниципальной компенсации части родительской платы. В Детском саду имеется нормативная база в полном объеме, а также информационный стенд для родителей с необходимой информацией.</w:t>
      </w:r>
    </w:p>
    <w:p w:rsidR="008C3E31" w:rsidRDefault="008C3E31" w:rsidP="00714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832" w:rsidRPr="00F00DB9" w:rsidRDefault="002C516D" w:rsidP="002C516D">
      <w:pPr>
        <w:pStyle w:val="a3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9. </w:t>
      </w:r>
      <w:r w:rsidR="007F7569" w:rsidRPr="007F7569">
        <w:rPr>
          <w:rFonts w:ascii="Times New Roman" w:eastAsia="Calibri" w:hAnsi="Times New Roman" w:cs="Times New Roman"/>
          <w:b/>
          <w:bCs/>
          <w:sz w:val="24"/>
          <w:szCs w:val="24"/>
        </w:rPr>
        <w:t>УСЛОВИЯ ОСУЩЕСТВЛЕНИЯ ОБРАЗОВАТЕЛЬНОГО ПРОЦЕССА</w:t>
      </w:r>
    </w:p>
    <w:p w:rsidR="00F00DB9" w:rsidRPr="00D15832" w:rsidRDefault="00F00DB9" w:rsidP="00F00DB9">
      <w:pPr>
        <w:pStyle w:val="a3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1F2A" w:rsidRPr="007F7569" w:rsidRDefault="00C61F2A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bCs/>
          <w:sz w:val="24"/>
          <w:szCs w:val="24"/>
        </w:rPr>
        <w:t>ДО</w:t>
      </w:r>
      <w:r w:rsidR="007F7569" w:rsidRPr="001C183B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7F7569">
        <w:rPr>
          <w:rFonts w:ascii="Times New Roman" w:eastAsia="Calibri" w:hAnsi="Times New Roman" w:cs="Times New Roman"/>
          <w:sz w:val="24"/>
          <w:szCs w:val="24"/>
        </w:rPr>
        <w:t xml:space="preserve"> ориентирован</w:t>
      </w:r>
      <w:r w:rsidR="001C183B">
        <w:rPr>
          <w:rFonts w:ascii="Times New Roman" w:eastAsia="Calibri" w:hAnsi="Times New Roman" w:cs="Times New Roman"/>
          <w:sz w:val="24"/>
          <w:szCs w:val="24"/>
        </w:rPr>
        <w:t>о</w:t>
      </w:r>
      <w:r w:rsidRPr="007F7569">
        <w:rPr>
          <w:rFonts w:ascii="Times New Roman" w:eastAsia="Calibri" w:hAnsi="Times New Roman" w:cs="Times New Roman"/>
          <w:sz w:val="24"/>
          <w:szCs w:val="24"/>
        </w:rPr>
        <w:t xml:space="preserve">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C61F2A" w:rsidRPr="007F7569" w:rsidRDefault="00C61F2A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7F7569">
        <w:rPr>
          <w:rFonts w:ascii="Times New Roman" w:eastAsia="Calibri" w:hAnsi="Times New Roman" w:cs="Times New Roman"/>
          <w:sz w:val="24"/>
          <w:szCs w:val="24"/>
        </w:rPr>
        <w:t>В основу организации образовательного процесса определен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C61F2A" w:rsidRPr="001C183B" w:rsidRDefault="001C183B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C61F2A" w:rsidRPr="001C183B">
        <w:rPr>
          <w:rFonts w:ascii="Times New Roman" w:eastAsia="Calibri" w:hAnsi="Times New Roman" w:cs="Times New Roman"/>
          <w:sz w:val="24"/>
          <w:szCs w:val="24"/>
        </w:rPr>
        <w:t xml:space="preserve">огласно программе развития </w:t>
      </w:r>
      <w:r w:rsidR="00C61F2A" w:rsidRPr="001C183B">
        <w:rPr>
          <w:rFonts w:ascii="Times New Roman" w:eastAsia="Calibri" w:hAnsi="Times New Roman" w:cs="Times New Roman"/>
          <w:bCs/>
          <w:sz w:val="24"/>
          <w:szCs w:val="24"/>
        </w:rPr>
        <w:t>ДО</w:t>
      </w:r>
      <w:r w:rsidR="007F7569" w:rsidRPr="001C183B">
        <w:rPr>
          <w:rFonts w:ascii="Times New Roman" w:eastAsia="Calibri" w:hAnsi="Times New Roman" w:cs="Times New Roman"/>
          <w:bCs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61F2A" w:rsidRPr="001C183B">
        <w:rPr>
          <w:rFonts w:ascii="Times New Roman" w:eastAsia="Calibri" w:hAnsi="Times New Roman" w:cs="Times New Roman"/>
          <w:sz w:val="24"/>
          <w:szCs w:val="24"/>
        </w:rPr>
        <w:t xml:space="preserve"> одной из основных задач формирования социально-образовательного пространства является совершенствование образовательной среды, т.е.  совокупность условий оказывающих влияние на развитие ребенка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детском саду, на состояние его психического и </w:t>
      </w:r>
      <w:r w:rsidR="005A5633">
        <w:rPr>
          <w:rFonts w:ascii="Times New Roman" w:eastAsia="Calibri" w:hAnsi="Times New Roman" w:cs="Times New Roman"/>
          <w:sz w:val="24"/>
          <w:szCs w:val="24"/>
        </w:rPr>
        <w:t>физического</w:t>
      </w:r>
      <w:r w:rsidR="00C61F2A" w:rsidRPr="001C183B">
        <w:rPr>
          <w:rFonts w:ascii="Times New Roman" w:eastAsia="Calibri" w:hAnsi="Times New Roman" w:cs="Times New Roman"/>
          <w:sz w:val="24"/>
          <w:szCs w:val="24"/>
        </w:rPr>
        <w:t xml:space="preserve"> здоровья,  успешность  его  дальнейшего  обучения,  а также на деятельность всех участников образовательного процесса в </w:t>
      </w:r>
      <w:r w:rsidR="00C61F2A" w:rsidRPr="001C183B">
        <w:rPr>
          <w:rFonts w:ascii="Times New Roman" w:eastAsia="Calibri" w:hAnsi="Times New Roman" w:cs="Times New Roman"/>
          <w:bCs/>
          <w:sz w:val="24"/>
          <w:szCs w:val="24"/>
        </w:rPr>
        <w:t>ДО</w:t>
      </w:r>
      <w:r w:rsidR="007F7569" w:rsidRPr="001C183B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C61F2A" w:rsidRPr="001C183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1F2A" w:rsidRPr="001C183B" w:rsidRDefault="001C183B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1F2A" w:rsidRPr="001C183B">
        <w:rPr>
          <w:rFonts w:ascii="Times New Roman" w:eastAsia="Calibri" w:hAnsi="Times New Roman" w:cs="Times New Roman"/>
          <w:sz w:val="24"/>
          <w:szCs w:val="24"/>
        </w:rPr>
        <w:t xml:space="preserve">В качестве основных компонентов, влияющих на качество образовательного процесса, в детском саду были выделены:  </w:t>
      </w:r>
    </w:p>
    <w:p w:rsidR="00C61F2A" w:rsidRPr="001C183B" w:rsidRDefault="00C61F2A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• оснащенность педагогического процесса учебно-методическим материалом,  </w:t>
      </w:r>
    </w:p>
    <w:p w:rsidR="00C61F2A" w:rsidRPr="001C183B" w:rsidRDefault="00C61F2A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• взаимодействие участников образовательного процесса,  </w:t>
      </w:r>
    </w:p>
    <w:p w:rsidR="00C61F2A" w:rsidRPr="001C183B" w:rsidRDefault="00C61F2A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• формирование предметно-пространственной среды ребенка. </w:t>
      </w:r>
    </w:p>
    <w:p w:rsidR="00C61F2A" w:rsidRPr="001C183B" w:rsidRDefault="00C61F2A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>Учебно-методическая оснащенность ДО</w:t>
      </w:r>
      <w:r w:rsidR="007F7569" w:rsidRPr="001C183B">
        <w:rPr>
          <w:rFonts w:ascii="Times New Roman" w:eastAsia="Calibri" w:hAnsi="Times New Roman" w:cs="Times New Roman"/>
          <w:sz w:val="24"/>
          <w:szCs w:val="24"/>
        </w:rPr>
        <w:t>У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 позволяет педагогам проводить воспитательно-образовательный процесс на достаточно хорошем уровне. ДО</w:t>
      </w:r>
      <w:r w:rsidR="007F7569" w:rsidRPr="001C183B">
        <w:rPr>
          <w:rFonts w:ascii="Times New Roman" w:eastAsia="Calibri" w:hAnsi="Times New Roman" w:cs="Times New Roman"/>
          <w:sz w:val="24"/>
          <w:szCs w:val="24"/>
        </w:rPr>
        <w:t>У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 располагает учебно-методической литер</w:t>
      </w:r>
      <w:r w:rsidR="001C183B">
        <w:rPr>
          <w:rFonts w:ascii="Times New Roman" w:eastAsia="Calibri" w:hAnsi="Times New Roman" w:cs="Times New Roman"/>
          <w:sz w:val="24"/>
          <w:szCs w:val="24"/>
        </w:rPr>
        <w:t xml:space="preserve">атурой для реализации основной </w:t>
      </w:r>
      <w:r w:rsidRPr="001C183B">
        <w:rPr>
          <w:rFonts w:ascii="Times New Roman" w:eastAsia="Calibri" w:hAnsi="Times New Roman" w:cs="Times New Roman"/>
          <w:sz w:val="24"/>
          <w:szCs w:val="24"/>
        </w:rPr>
        <w:t>образовательной программы дошкольного образования</w:t>
      </w:r>
      <w:r w:rsidR="001C183B">
        <w:rPr>
          <w:rFonts w:ascii="Times New Roman" w:eastAsia="Calibri" w:hAnsi="Times New Roman" w:cs="Times New Roman"/>
          <w:sz w:val="24"/>
          <w:szCs w:val="24"/>
        </w:rPr>
        <w:t xml:space="preserve">, построенной с учетом основной </w:t>
      </w:r>
      <w:r w:rsidR="001C183B" w:rsidRPr="001C183B">
        <w:rPr>
          <w:rFonts w:ascii="Times New Roman" w:eastAsia="Calibri" w:hAnsi="Times New Roman" w:cs="Times New Roman"/>
          <w:sz w:val="24"/>
          <w:szCs w:val="24"/>
        </w:rPr>
        <w:t>образовательной программы дошкольного образования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 «От рождения до школы» под редакцией </w:t>
      </w:r>
      <w:proofErr w:type="spellStart"/>
      <w:r w:rsidRPr="001C183B">
        <w:rPr>
          <w:rFonts w:ascii="Times New Roman" w:eastAsia="Calibri" w:hAnsi="Times New Roman" w:cs="Times New Roman"/>
          <w:sz w:val="24"/>
          <w:szCs w:val="24"/>
        </w:rPr>
        <w:t>Н.Е.Вераксы</w:t>
      </w:r>
      <w:proofErr w:type="spellEnd"/>
      <w:r w:rsidR="001C183B" w:rsidRPr="001C183B">
        <w:rPr>
          <w:rFonts w:ascii="Times New Roman" w:eastAsia="Calibri" w:hAnsi="Times New Roman" w:cs="Times New Roman"/>
          <w:sz w:val="24"/>
          <w:szCs w:val="24"/>
        </w:rPr>
        <w:t xml:space="preserve">, Т.С.Комаровой, </w:t>
      </w:r>
      <w:r w:rsidRPr="001C183B">
        <w:rPr>
          <w:rFonts w:ascii="Times New Roman" w:eastAsia="Calibri" w:hAnsi="Times New Roman" w:cs="Times New Roman"/>
          <w:sz w:val="24"/>
          <w:szCs w:val="24"/>
        </w:rPr>
        <w:t>М.А.  Васильевой – М., Мозаика-синтез, 201</w:t>
      </w:r>
      <w:r w:rsidR="001C183B">
        <w:rPr>
          <w:rFonts w:ascii="Times New Roman" w:eastAsia="Calibri" w:hAnsi="Times New Roman" w:cs="Times New Roman"/>
          <w:sz w:val="24"/>
          <w:szCs w:val="24"/>
        </w:rPr>
        <w:t>5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C61F2A" w:rsidRPr="007F7569" w:rsidRDefault="00C61F2A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>Программа «От рождения до школы» является инновационным программным документом для дошкольных</w:t>
      </w:r>
      <w:r w:rsidRPr="007F7569">
        <w:rPr>
          <w:rFonts w:ascii="Times New Roman" w:eastAsia="Calibri" w:hAnsi="Times New Roman" w:cs="Times New Roman"/>
          <w:sz w:val="24"/>
          <w:szCs w:val="24"/>
        </w:rPr>
        <w:t xml:space="preserve"> учреждений, подготовленным в соответствии с Федеральным государственным образовательным стандартом дошкольного образования</w:t>
      </w:r>
      <w:r w:rsidR="005A563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F7569">
        <w:rPr>
          <w:rFonts w:ascii="Times New Roman" w:eastAsia="Calibri" w:hAnsi="Times New Roman" w:cs="Times New Roman"/>
          <w:sz w:val="24"/>
          <w:szCs w:val="24"/>
        </w:rPr>
        <w:t xml:space="preserve"> опирается на лучшие традиции отечественного образования.</w:t>
      </w:r>
    </w:p>
    <w:p w:rsidR="00C61F2A" w:rsidRDefault="007B0B58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Согласно ФГОС, в</w:t>
      </w:r>
      <w:r w:rsidR="00C61F2A" w:rsidRPr="007F7569">
        <w:rPr>
          <w:rFonts w:ascii="Times New Roman" w:eastAsia="Calibri" w:hAnsi="Times New Roman" w:cs="Times New Roman"/>
          <w:sz w:val="24"/>
          <w:szCs w:val="24"/>
        </w:rPr>
        <w:t>оспитательно-образовательный процесс осуществля</w:t>
      </w:r>
      <w:r>
        <w:rPr>
          <w:rFonts w:ascii="Times New Roman" w:eastAsia="Calibri" w:hAnsi="Times New Roman" w:cs="Times New Roman"/>
          <w:sz w:val="24"/>
          <w:szCs w:val="24"/>
        </w:rPr>
        <w:t>лся</w:t>
      </w:r>
      <w:r w:rsidR="00C61F2A" w:rsidRPr="007F7569">
        <w:rPr>
          <w:rFonts w:ascii="Times New Roman" w:eastAsia="Calibri" w:hAnsi="Times New Roman" w:cs="Times New Roman"/>
          <w:sz w:val="24"/>
          <w:szCs w:val="24"/>
        </w:rPr>
        <w:t xml:space="preserve"> по следующим образовательным областям:  </w:t>
      </w:r>
    </w:p>
    <w:p w:rsidR="008C3E31" w:rsidRPr="007F7569" w:rsidRDefault="008C3E31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19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1"/>
        <w:gridCol w:w="8188"/>
      </w:tblGrid>
      <w:tr w:rsidR="00C61F2A" w:rsidRPr="007F7569" w:rsidTr="007144DF">
        <w:tc>
          <w:tcPr>
            <w:tcW w:w="1044" w:type="pct"/>
            <w:hideMark/>
          </w:tcPr>
          <w:p w:rsidR="00C61F2A" w:rsidRPr="007F7569" w:rsidRDefault="00C61F2A" w:rsidP="0054355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956" w:type="pct"/>
            <w:hideMark/>
          </w:tcPr>
          <w:p w:rsidR="00C61F2A" w:rsidRPr="007F7569" w:rsidRDefault="00C61F2A" w:rsidP="0054355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Компоненты образовательных областей</w:t>
            </w:r>
          </w:p>
        </w:tc>
      </w:tr>
      <w:tr w:rsidR="00C61F2A" w:rsidRPr="007F7569" w:rsidTr="007144DF">
        <w:tc>
          <w:tcPr>
            <w:tcW w:w="1044" w:type="pct"/>
            <w:hideMark/>
          </w:tcPr>
          <w:p w:rsidR="00C61F2A" w:rsidRPr="007F7569" w:rsidRDefault="00C61F2A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3956" w:type="pct"/>
            <w:hideMark/>
          </w:tcPr>
          <w:p w:rsidR="00C61F2A" w:rsidRPr="007F7569" w:rsidRDefault="00C61F2A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         </w:t>
            </w:r>
          </w:p>
        </w:tc>
      </w:tr>
      <w:tr w:rsidR="00C61F2A" w:rsidRPr="007F7569" w:rsidTr="007144DF">
        <w:tc>
          <w:tcPr>
            <w:tcW w:w="1044" w:type="pct"/>
            <w:hideMark/>
          </w:tcPr>
          <w:p w:rsidR="00C61F2A" w:rsidRPr="007F7569" w:rsidRDefault="00C61F2A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956" w:type="pct"/>
            <w:hideMark/>
          </w:tcPr>
          <w:p w:rsidR="00C61F2A" w:rsidRPr="007F7569" w:rsidRDefault="00C61F2A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общем</w:t>
            </w:r>
            <w:proofErr w:type="gram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доме людей, об особенностях ее природы, многообразии стран и народов мира.</w:t>
            </w:r>
          </w:p>
        </w:tc>
      </w:tr>
      <w:tr w:rsidR="00C61F2A" w:rsidRPr="007F7569" w:rsidTr="007144DF">
        <w:tc>
          <w:tcPr>
            <w:tcW w:w="1044" w:type="pct"/>
            <w:hideMark/>
          </w:tcPr>
          <w:p w:rsidR="00C61F2A" w:rsidRPr="007F7569" w:rsidRDefault="00C61F2A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956" w:type="pct"/>
            <w:hideMark/>
          </w:tcPr>
          <w:p w:rsidR="00C61F2A" w:rsidRDefault="00C61F2A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     </w:t>
            </w:r>
            <w:proofErr w:type="gramEnd"/>
          </w:p>
          <w:p w:rsidR="00543556" w:rsidRPr="007F7569" w:rsidRDefault="00543556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1F2A" w:rsidRPr="007F7569" w:rsidTr="007144DF">
        <w:tc>
          <w:tcPr>
            <w:tcW w:w="1044" w:type="pct"/>
            <w:hideMark/>
          </w:tcPr>
          <w:p w:rsidR="00C61F2A" w:rsidRPr="007F7569" w:rsidRDefault="00C61F2A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C61F2A" w:rsidRPr="007F7569" w:rsidRDefault="00C61F2A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956" w:type="pct"/>
            <w:hideMark/>
          </w:tcPr>
          <w:p w:rsidR="00C61F2A" w:rsidRPr="007F7569" w:rsidRDefault="00C61F2A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        </w:t>
            </w:r>
          </w:p>
        </w:tc>
      </w:tr>
      <w:tr w:rsidR="00C61F2A" w:rsidRPr="007F7569" w:rsidTr="007144DF">
        <w:tc>
          <w:tcPr>
            <w:tcW w:w="1044" w:type="pct"/>
            <w:hideMark/>
          </w:tcPr>
          <w:p w:rsidR="00C61F2A" w:rsidRPr="007F7569" w:rsidRDefault="00C61F2A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956" w:type="pct"/>
            <w:hideMark/>
          </w:tcPr>
          <w:p w:rsidR="00C61F2A" w:rsidRPr="007F7569" w:rsidRDefault="00C61F2A" w:rsidP="006C6D3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двигательной сфере;</w:t>
            </w:r>
            <w:proofErr w:type="gram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      </w:r>
          </w:p>
        </w:tc>
      </w:tr>
    </w:tbl>
    <w:p w:rsidR="00C61F2A" w:rsidRPr="007B0B58" w:rsidRDefault="00C61F2A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</w:p>
    <w:p w:rsidR="00C61F2A" w:rsidRPr="007B0B58" w:rsidRDefault="00C61F2A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Образовательная среда создана с учетом возрастных возможностей детей, </w:t>
      </w:r>
      <w:proofErr w:type="spellStart"/>
      <w:r w:rsidR="007B0B58">
        <w:rPr>
          <w:rFonts w:ascii="Times New Roman" w:eastAsia="Calibri" w:hAnsi="Times New Roman" w:cs="Times New Roman"/>
          <w:sz w:val="24"/>
          <w:szCs w:val="24"/>
        </w:rPr>
        <w:t>гендерных</w:t>
      </w:r>
      <w:proofErr w:type="spellEnd"/>
      <w:r w:rsidR="007B0B58">
        <w:rPr>
          <w:rFonts w:ascii="Times New Roman" w:eastAsia="Calibri" w:hAnsi="Times New Roman" w:cs="Times New Roman"/>
          <w:sz w:val="24"/>
          <w:szCs w:val="24"/>
        </w:rPr>
        <w:t xml:space="preserve"> особенностей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и интересов</w:t>
      </w:r>
      <w:r w:rsidR="007B0B58">
        <w:rPr>
          <w:rFonts w:ascii="Times New Roman" w:eastAsia="Calibri" w:hAnsi="Times New Roman" w:cs="Times New Roman"/>
          <w:sz w:val="24"/>
          <w:szCs w:val="24"/>
        </w:rPr>
        <w:t>,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и конструируется таким образом, чтобы ребенок в течени</w:t>
      </w:r>
      <w:proofErr w:type="gramStart"/>
      <w:r w:rsidRPr="007B0B58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дня мог найти для себя увлекательное дело, занятие. В каждой возрастной группе созданы «уголки», которые содержат в себе познавательный и развивающий материал в соответствии с возрастом детей: </w:t>
      </w:r>
      <w:r w:rsidR="007B0B58">
        <w:rPr>
          <w:rFonts w:ascii="Times New Roman" w:eastAsia="Calibri" w:hAnsi="Times New Roman" w:cs="Times New Roman"/>
          <w:sz w:val="24"/>
          <w:szCs w:val="24"/>
        </w:rPr>
        <w:t>сенсорный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0B58">
        <w:rPr>
          <w:rFonts w:ascii="Times New Roman" w:eastAsia="Calibri" w:hAnsi="Times New Roman" w:cs="Times New Roman"/>
          <w:sz w:val="24"/>
          <w:szCs w:val="24"/>
        </w:rPr>
        <w:t>сюжетно-ролевых игр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0B58">
        <w:rPr>
          <w:rFonts w:ascii="Times New Roman" w:eastAsia="Calibri" w:hAnsi="Times New Roman" w:cs="Times New Roman"/>
          <w:sz w:val="24"/>
          <w:szCs w:val="24"/>
        </w:rPr>
        <w:t xml:space="preserve">изобразительного и 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театрализованного творчества, уединения, добрых дел, спортивный. </w:t>
      </w:r>
    </w:p>
    <w:p w:rsidR="00C61F2A" w:rsidRPr="007B0B58" w:rsidRDefault="00C61F2A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Для реализации </w:t>
      </w:r>
      <w:proofErr w:type="spellStart"/>
      <w:r w:rsidRPr="007B0B58">
        <w:rPr>
          <w:rFonts w:ascii="Times New Roman" w:eastAsia="Calibri" w:hAnsi="Times New Roman" w:cs="Times New Roman"/>
          <w:sz w:val="24"/>
          <w:szCs w:val="24"/>
        </w:rPr>
        <w:t>гендерных</w:t>
      </w:r>
      <w:proofErr w:type="spellEnd"/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подходов к воспитанию детей предметно-развивающая среды </w:t>
      </w:r>
      <w:proofErr w:type="gramStart"/>
      <w:r w:rsidRPr="007B0B58">
        <w:rPr>
          <w:rFonts w:ascii="Times New Roman" w:eastAsia="Calibri" w:hAnsi="Times New Roman" w:cs="Times New Roman"/>
          <w:sz w:val="24"/>
          <w:szCs w:val="24"/>
        </w:rPr>
        <w:t>создана</w:t>
      </w:r>
      <w:proofErr w:type="gramEnd"/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с учетом интересов мальчиков и девочек. </w:t>
      </w:r>
    </w:p>
    <w:p w:rsidR="005B792E" w:rsidRPr="00001A22" w:rsidRDefault="007B0B58" w:rsidP="006C6D35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>В ДО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 xml:space="preserve"> уделяется особое внимание эстетическому оформлению помещений, т.к. среда играет большую роль в формировании личностных качеств дошкольников необходимо, чтобы окружающая обстановка радовала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его, способствовала 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>пробуждению положительных эмо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ций, воспитанию хорошего вкуса. 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>Мебель и игровое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 xml:space="preserve">оборудование </w:t>
      </w:r>
      <w:proofErr w:type="gramStart"/>
      <w:r w:rsidR="00C61F2A" w:rsidRPr="007B0B58">
        <w:rPr>
          <w:rFonts w:ascii="Times New Roman" w:eastAsia="Calibri" w:hAnsi="Times New Roman" w:cs="Times New Roman"/>
          <w:sz w:val="24"/>
          <w:szCs w:val="24"/>
        </w:rPr>
        <w:t>подобраны</w:t>
      </w:r>
      <w:proofErr w:type="gramEnd"/>
      <w:r w:rsidR="00C61F2A" w:rsidRPr="007B0B58">
        <w:rPr>
          <w:rFonts w:ascii="Times New Roman" w:eastAsia="Calibri" w:hAnsi="Times New Roman" w:cs="Times New Roman"/>
          <w:sz w:val="24"/>
          <w:szCs w:val="24"/>
        </w:rPr>
        <w:t xml:space="preserve"> с учетом санитарных и психолого-педагогических требований</w:t>
      </w:r>
      <w:r w:rsidR="00001A22">
        <w:rPr>
          <w:rFonts w:ascii="Times New Roman" w:eastAsia="Calibri" w:hAnsi="Times New Roman" w:cs="Times New Roman"/>
          <w:sz w:val="24"/>
          <w:szCs w:val="24"/>
        </w:rPr>
        <w:t>.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 xml:space="preserve"> В группах </w:t>
      </w:r>
      <w:r w:rsidR="00C61F2A" w:rsidRPr="00001A22">
        <w:rPr>
          <w:rFonts w:ascii="Times New Roman" w:eastAsia="Calibri" w:hAnsi="Times New Roman" w:cs="Times New Roman"/>
          <w:sz w:val="24"/>
          <w:szCs w:val="24"/>
        </w:rPr>
        <w:t>созданы условия для самостоятельной, художественной, творческой, театрализован</w:t>
      </w:r>
      <w:r w:rsidR="007F7569" w:rsidRPr="00001A22">
        <w:rPr>
          <w:rFonts w:ascii="Times New Roman" w:eastAsia="Calibri" w:hAnsi="Times New Roman" w:cs="Times New Roman"/>
          <w:sz w:val="24"/>
          <w:szCs w:val="24"/>
        </w:rPr>
        <w:t>ной, двигательной деятельности.</w:t>
      </w:r>
    </w:p>
    <w:p w:rsidR="00001A22" w:rsidRPr="00001A22" w:rsidRDefault="00001A22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92E" w:rsidRPr="00001A22" w:rsidRDefault="002C516D" w:rsidP="00D15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="005B792E" w:rsidRPr="0000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дополнительных образовательных услугах.</w:t>
      </w:r>
    </w:p>
    <w:p w:rsidR="00001A22" w:rsidRDefault="005B792E" w:rsidP="005435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социально – экономических условий расположения ДОУ свидетельствует о высоком спросе на образовательные услуги для детей дошкольного возраста. </w:t>
      </w:r>
      <w:r w:rsidR="005A56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01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радиционно в ДОУ организуются бесплатные круж</w:t>
      </w:r>
      <w:r w:rsidR="007144DF">
        <w:rPr>
          <w:rFonts w:ascii="Times New Roman" w:eastAsia="Times New Roman" w:hAnsi="Times New Roman" w:cs="Times New Roman"/>
          <w:sz w:val="24"/>
          <w:szCs w:val="24"/>
          <w:lang w:eastAsia="ru-RU"/>
        </w:rPr>
        <w:t>ки:</w:t>
      </w:r>
    </w:p>
    <w:p w:rsidR="007144DF" w:rsidRPr="00001A22" w:rsidRDefault="007144DF" w:rsidP="005435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06" w:type="dxa"/>
        <w:tblLook w:val="04A0"/>
      </w:tblPr>
      <w:tblGrid>
        <w:gridCol w:w="532"/>
        <w:gridCol w:w="5863"/>
        <w:gridCol w:w="1542"/>
        <w:gridCol w:w="1669"/>
      </w:tblGrid>
      <w:tr w:rsidR="005A5633" w:rsidRPr="005A5633" w:rsidTr="007144DF">
        <w:tc>
          <w:tcPr>
            <w:tcW w:w="532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63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направленности кружков</w:t>
            </w:r>
          </w:p>
        </w:tc>
        <w:tc>
          <w:tcPr>
            <w:tcW w:w="1542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69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в т.ч</w:t>
            </w:r>
            <w:proofErr w:type="gramStart"/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латных</w:t>
            </w:r>
          </w:p>
        </w:tc>
      </w:tr>
      <w:tr w:rsidR="005A5633" w:rsidRPr="005A5633" w:rsidTr="007144DF">
        <w:tc>
          <w:tcPr>
            <w:tcW w:w="532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3" w:type="dxa"/>
          </w:tcPr>
          <w:p w:rsidR="005A5633" w:rsidRPr="005A5633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1542" w:type="dxa"/>
          </w:tcPr>
          <w:p w:rsidR="005A5633" w:rsidRPr="005A5633" w:rsidRDefault="00327FD7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5633" w:rsidRPr="005A5633" w:rsidTr="007144DF">
        <w:tc>
          <w:tcPr>
            <w:tcW w:w="532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в них обучающихся</w:t>
            </w:r>
          </w:p>
        </w:tc>
        <w:tc>
          <w:tcPr>
            <w:tcW w:w="1542" w:type="dxa"/>
          </w:tcPr>
          <w:p w:rsidR="005A5633" w:rsidRPr="005A5633" w:rsidRDefault="00327FD7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9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5633" w:rsidRPr="005A5633" w:rsidTr="007144DF">
        <w:tc>
          <w:tcPr>
            <w:tcW w:w="532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3" w:type="dxa"/>
          </w:tcPr>
          <w:p w:rsidR="005A5633" w:rsidRPr="005A5633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Веселый счет</w:t>
            </w:r>
          </w:p>
        </w:tc>
        <w:tc>
          <w:tcPr>
            <w:tcW w:w="1542" w:type="dxa"/>
          </w:tcPr>
          <w:p w:rsidR="005A5633" w:rsidRPr="005A5633" w:rsidRDefault="00327FD7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5633" w:rsidRPr="005A5633" w:rsidTr="007144DF">
        <w:tc>
          <w:tcPr>
            <w:tcW w:w="532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в них обучающихся</w:t>
            </w:r>
          </w:p>
        </w:tc>
        <w:tc>
          <w:tcPr>
            <w:tcW w:w="1542" w:type="dxa"/>
          </w:tcPr>
          <w:p w:rsidR="005A5633" w:rsidRPr="005A5633" w:rsidRDefault="00327FD7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5633" w:rsidRPr="005A5633" w:rsidTr="007144DF">
        <w:tc>
          <w:tcPr>
            <w:tcW w:w="532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3" w:type="dxa"/>
          </w:tcPr>
          <w:p w:rsidR="005A5633" w:rsidRPr="005A5633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Азбука пешехода</w:t>
            </w:r>
          </w:p>
        </w:tc>
        <w:tc>
          <w:tcPr>
            <w:tcW w:w="1542" w:type="dxa"/>
          </w:tcPr>
          <w:p w:rsidR="005A5633" w:rsidRPr="005A5633" w:rsidRDefault="00327FD7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A5633" w:rsidRPr="005A5633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5633" w:rsidRPr="005A5633" w:rsidTr="007144DF">
        <w:tc>
          <w:tcPr>
            <w:tcW w:w="532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</w:tcPr>
          <w:p w:rsidR="005A5633" w:rsidRPr="005A5633" w:rsidRDefault="005A5633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в них обучающихся</w:t>
            </w:r>
          </w:p>
        </w:tc>
        <w:tc>
          <w:tcPr>
            <w:tcW w:w="1542" w:type="dxa"/>
          </w:tcPr>
          <w:p w:rsidR="005A5633" w:rsidRPr="005A5633" w:rsidRDefault="00327FD7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A5633" w:rsidRPr="005A5633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C3E31" w:rsidRPr="005A5633" w:rsidTr="007144DF">
        <w:tc>
          <w:tcPr>
            <w:tcW w:w="532" w:type="dxa"/>
          </w:tcPr>
          <w:p w:rsidR="008C3E31" w:rsidRPr="005A5633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3" w:type="dxa"/>
          </w:tcPr>
          <w:p w:rsidR="008C3E31" w:rsidRPr="005A5633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Хочу все знать</w:t>
            </w:r>
          </w:p>
        </w:tc>
        <w:tc>
          <w:tcPr>
            <w:tcW w:w="1542" w:type="dxa"/>
          </w:tcPr>
          <w:p w:rsidR="008C3E31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8C3E31" w:rsidRPr="005A5633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C3E31" w:rsidRPr="005A5633" w:rsidTr="007144DF">
        <w:tc>
          <w:tcPr>
            <w:tcW w:w="532" w:type="dxa"/>
          </w:tcPr>
          <w:p w:rsidR="008C3E31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</w:tcPr>
          <w:p w:rsidR="008C3E31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в них обучающихся</w:t>
            </w:r>
          </w:p>
        </w:tc>
        <w:tc>
          <w:tcPr>
            <w:tcW w:w="1542" w:type="dxa"/>
          </w:tcPr>
          <w:p w:rsidR="008C3E31" w:rsidRDefault="00327FD7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9" w:type="dxa"/>
          </w:tcPr>
          <w:p w:rsidR="008C3E31" w:rsidRPr="005A5633" w:rsidRDefault="008C3E31" w:rsidP="006C6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A5633" w:rsidRDefault="005A5633" w:rsidP="006C6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83" w:rsidRPr="00D32B83" w:rsidRDefault="00D32B83" w:rsidP="00D32B83">
      <w:pPr>
        <w:shd w:val="clear" w:color="auto" w:fill="FFFFFF"/>
        <w:autoSpaceDE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2C516D"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2B83">
        <w:rPr>
          <w:rFonts w:ascii="Times New Roman" w:hAnsi="Times New Roman"/>
          <w:b/>
          <w:sz w:val="24"/>
          <w:szCs w:val="24"/>
        </w:rPr>
        <w:t>Анализ системы методической службы.</w:t>
      </w:r>
    </w:p>
    <w:p w:rsidR="00D32B83" w:rsidRPr="00D32B83" w:rsidRDefault="00D32B83" w:rsidP="00D32B83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32B83">
        <w:rPr>
          <w:rFonts w:ascii="Times New Roman" w:hAnsi="Times New Roman"/>
          <w:i/>
          <w:sz w:val="24"/>
          <w:szCs w:val="24"/>
        </w:rPr>
        <w:t>Цель методической работы</w:t>
      </w:r>
      <w:r w:rsidRPr="00D32B83">
        <w:rPr>
          <w:rFonts w:ascii="Times New Roman" w:hAnsi="Times New Roman"/>
          <w:sz w:val="24"/>
          <w:szCs w:val="24"/>
        </w:rPr>
        <w:t xml:space="preserve"> – создание условий для непрерывного повышения уровня общей 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D32B83" w:rsidRPr="00D32B83" w:rsidRDefault="00D32B83" w:rsidP="00D32B83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32B83">
        <w:rPr>
          <w:rFonts w:ascii="Times New Roman" w:hAnsi="Times New Roman"/>
          <w:sz w:val="24"/>
          <w:szCs w:val="24"/>
        </w:rPr>
        <w:t xml:space="preserve">Организация деятельности методической системы основывается на таких </w:t>
      </w:r>
      <w:r w:rsidRPr="00D32B83">
        <w:rPr>
          <w:rFonts w:ascii="Times New Roman" w:hAnsi="Times New Roman"/>
          <w:i/>
          <w:sz w:val="24"/>
          <w:szCs w:val="24"/>
        </w:rPr>
        <w:t>принципах как</w:t>
      </w:r>
      <w:r w:rsidRPr="00D32B83">
        <w:rPr>
          <w:rFonts w:ascii="Times New Roman" w:hAnsi="Times New Roman"/>
          <w:sz w:val="24"/>
          <w:szCs w:val="24"/>
        </w:rPr>
        <w:t>: информативность, доступность, эстетичность, содержательность.</w:t>
      </w:r>
    </w:p>
    <w:p w:rsidR="00D32B83" w:rsidRPr="00D32B83" w:rsidRDefault="00D32B83" w:rsidP="00D32B83">
      <w:pPr>
        <w:pStyle w:val="Standard"/>
        <w:spacing w:after="160"/>
        <w:ind w:firstLine="709"/>
        <w:rPr>
          <w:rFonts w:eastAsia="Times New Roman" w:cs="Times New Roman"/>
        </w:rPr>
      </w:pPr>
      <w:r w:rsidRPr="00D32B83">
        <w:rPr>
          <w:rFonts w:eastAsia="Times New Roman" w:cs="Times New Roman"/>
        </w:rPr>
        <w:t xml:space="preserve">В детском саду работают </w:t>
      </w:r>
      <w:r>
        <w:rPr>
          <w:rFonts w:eastAsia="Times New Roman" w:cs="Times New Roman"/>
        </w:rPr>
        <w:t>10</w:t>
      </w:r>
      <w:r w:rsidRPr="00D32B83">
        <w:rPr>
          <w:rFonts w:eastAsia="Times New Roman" w:cs="Times New Roman"/>
        </w:rPr>
        <w:t xml:space="preserve"> педагогов, из них — </w:t>
      </w:r>
      <w:r>
        <w:rPr>
          <w:rFonts w:eastAsia="Times New Roman" w:cs="Times New Roman"/>
        </w:rPr>
        <w:t>8</w:t>
      </w:r>
      <w:r w:rsidRPr="00D32B83">
        <w:rPr>
          <w:rFonts w:eastAsia="Times New Roman" w:cs="Times New Roman"/>
        </w:rPr>
        <w:t xml:space="preserve"> воспитателей, 1 инструктор ФЗК,  1- </w:t>
      </w:r>
      <w:proofErr w:type="spellStart"/>
      <w:r w:rsidRPr="00D32B83">
        <w:rPr>
          <w:rFonts w:eastAsia="Times New Roman" w:cs="Times New Roman"/>
        </w:rPr>
        <w:t>муз</w:t>
      </w:r>
      <w:proofErr w:type="gramStart"/>
      <w:r w:rsidRPr="00D32B83">
        <w:rPr>
          <w:rFonts w:eastAsia="Times New Roman" w:cs="Times New Roman"/>
        </w:rPr>
        <w:t>.р</w:t>
      </w:r>
      <w:proofErr w:type="gramEnd"/>
      <w:r w:rsidRPr="00D32B83">
        <w:rPr>
          <w:rFonts w:eastAsia="Times New Roman" w:cs="Times New Roman"/>
        </w:rPr>
        <w:t>уководитель</w:t>
      </w:r>
      <w:proofErr w:type="spellEnd"/>
      <w:r w:rsidRPr="00D32B83">
        <w:rPr>
          <w:rFonts w:eastAsia="Times New Roman" w:cs="Times New Roman"/>
        </w:rPr>
        <w:t>, 1 психолог.</w:t>
      </w:r>
    </w:p>
    <w:p w:rsidR="00D32B83" w:rsidRPr="00D32B83" w:rsidRDefault="00D32B83" w:rsidP="00D32B83">
      <w:pPr>
        <w:pStyle w:val="Standard"/>
        <w:rPr>
          <w:rFonts w:cs="Times New Roman"/>
        </w:rPr>
      </w:pPr>
      <w:r w:rsidRPr="00D32B83">
        <w:rPr>
          <w:rFonts w:eastAsia="Times New Roman" w:cs="Times New Roman"/>
        </w:rPr>
        <w:t>Расстановка педагогических кадров была следующей:</w:t>
      </w:r>
    </w:p>
    <w:p w:rsidR="00D32B83" w:rsidRPr="00D32B83" w:rsidRDefault="00D32B83" w:rsidP="00D32B8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D32B83">
        <w:rPr>
          <w:rFonts w:ascii="Times New Roman" w:eastAsia="Times New Roman" w:hAnsi="Times New Roman"/>
          <w:sz w:val="24"/>
          <w:szCs w:val="24"/>
        </w:rPr>
        <w:t>Методический кабинет – зам</w:t>
      </w:r>
      <w:proofErr w:type="gramStart"/>
      <w:r w:rsidRPr="00D32B83">
        <w:rPr>
          <w:rFonts w:ascii="Times New Roman" w:eastAsia="Times New Roman" w:hAnsi="Times New Roman"/>
          <w:sz w:val="24"/>
          <w:szCs w:val="24"/>
        </w:rPr>
        <w:t>.з</w:t>
      </w:r>
      <w:proofErr w:type="gramEnd"/>
      <w:r w:rsidRPr="00D32B83">
        <w:rPr>
          <w:rFonts w:ascii="Times New Roman" w:eastAsia="Times New Roman" w:hAnsi="Times New Roman"/>
          <w:sz w:val="24"/>
          <w:szCs w:val="24"/>
        </w:rPr>
        <w:t xml:space="preserve">ав.по ВМР  </w:t>
      </w:r>
      <w:proofErr w:type="spellStart"/>
      <w:r w:rsidRPr="00D32B83">
        <w:rPr>
          <w:rFonts w:ascii="Times New Roman" w:eastAsia="Times New Roman" w:hAnsi="Times New Roman"/>
          <w:sz w:val="24"/>
          <w:szCs w:val="24"/>
        </w:rPr>
        <w:t>Мамашова</w:t>
      </w:r>
      <w:proofErr w:type="spellEnd"/>
      <w:r w:rsidRPr="00D32B83">
        <w:rPr>
          <w:rFonts w:ascii="Times New Roman" w:eastAsia="Times New Roman" w:hAnsi="Times New Roman"/>
          <w:sz w:val="24"/>
          <w:szCs w:val="24"/>
        </w:rPr>
        <w:t xml:space="preserve"> Р.С..</w:t>
      </w:r>
    </w:p>
    <w:p w:rsidR="00D32B83" w:rsidRPr="00D32B83" w:rsidRDefault="00D32B83" w:rsidP="00D32B8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D32B83">
        <w:rPr>
          <w:rFonts w:ascii="Times New Roman" w:eastAsia="Times New Roman" w:hAnsi="Times New Roman"/>
          <w:sz w:val="24"/>
          <w:szCs w:val="24"/>
        </w:rPr>
        <w:t xml:space="preserve">Инструктор по ФЗК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Алишова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Д.К</w:t>
      </w:r>
      <w:r w:rsidRPr="00D32B83">
        <w:rPr>
          <w:rFonts w:ascii="Times New Roman" w:eastAsia="Times New Roman" w:hAnsi="Times New Roman"/>
          <w:sz w:val="24"/>
          <w:szCs w:val="24"/>
        </w:rPr>
        <w:t xml:space="preserve">., психолог -  </w:t>
      </w:r>
      <w:proofErr w:type="spellStart"/>
      <w:r w:rsidRPr="00D32B83">
        <w:rPr>
          <w:rFonts w:ascii="Times New Roman" w:eastAsia="Times New Roman" w:hAnsi="Times New Roman"/>
          <w:sz w:val="24"/>
          <w:szCs w:val="24"/>
        </w:rPr>
        <w:t>Раджабова</w:t>
      </w:r>
      <w:proofErr w:type="spellEnd"/>
      <w:r w:rsidRPr="00D32B83">
        <w:rPr>
          <w:rFonts w:ascii="Times New Roman" w:eastAsia="Times New Roman" w:hAnsi="Times New Roman"/>
          <w:sz w:val="24"/>
          <w:szCs w:val="24"/>
        </w:rPr>
        <w:t xml:space="preserve"> Д.Н., </w:t>
      </w:r>
    </w:p>
    <w:p w:rsidR="00D32B83" w:rsidRPr="00D32B83" w:rsidRDefault="00D32B83" w:rsidP="00D32B83">
      <w:pPr>
        <w:pStyle w:val="Standard"/>
        <w:ind w:firstLine="709"/>
        <w:rPr>
          <w:rFonts w:cs="Times New Roman"/>
        </w:rPr>
      </w:pPr>
      <w:r w:rsidRPr="00D32B83">
        <w:rPr>
          <w:rFonts w:cs="Times New Roman"/>
        </w:rPr>
        <w:t xml:space="preserve">2 младшая группа   </w:t>
      </w:r>
      <w:proofErr w:type="spellStart"/>
      <w:r w:rsidRPr="00D32B83">
        <w:rPr>
          <w:rFonts w:cs="Times New Roman"/>
        </w:rPr>
        <w:t>Джаватова</w:t>
      </w:r>
      <w:proofErr w:type="spellEnd"/>
      <w:r w:rsidRPr="00D32B83">
        <w:rPr>
          <w:rFonts w:cs="Times New Roman"/>
        </w:rPr>
        <w:t xml:space="preserve"> </w:t>
      </w:r>
      <w:proofErr w:type="spellStart"/>
      <w:r w:rsidRPr="00D32B83">
        <w:rPr>
          <w:rFonts w:cs="Times New Roman"/>
        </w:rPr>
        <w:t>А.А.,Мамашова</w:t>
      </w:r>
      <w:proofErr w:type="spellEnd"/>
      <w:r w:rsidRPr="00D32B83">
        <w:rPr>
          <w:rFonts w:cs="Times New Roman"/>
        </w:rPr>
        <w:t xml:space="preserve"> Р.С.</w:t>
      </w:r>
    </w:p>
    <w:p w:rsidR="00D32B83" w:rsidRPr="00D32B83" w:rsidRDefault="00D32B83" w:rsidP="00D32B83">
      <w:pPr>
        <w:pStyle w:val="Standard"/>
        <w:ind w:firstLine="709"/>
        <w:rPr>
          <w:rFonts w:cs="Times New Roman"/>
        </w:rPr>
      </w:pPr>
      <w:r w:rsidRPr="00D32B83">
        <w:rPr>
          <w:rFonts w:cs="Times New Roman"/>
        </w:rPr>
        <w:t xml:space="preserve">Средняя группа  </w:t>
      </w:r>
      <w:proofErr w:type="spellStart"/>
      <w:r w:rsidRPr="00D32B83">
        <w:rPr>
          <w:rFonts w:cs="Times New Roman"/>
        </w:rPr>
        <w:t>Раджабова</w:t>
      </w:r>
      <w:proofErr w:type="spellEnd"/>
      <w:r w:rsidRPr="00D32B83">
        <w:rPr>
          <w:rFonts w:cs="Times New Roman"/>
        </w:rPr>
        <w:t xml:space="preserve"> Л.Г., </w:t>
      </w:r>
      <w:r>
        <w:rPr>
          <w:rFonts w:cs="Times New Roman"/>
        </w:rPr>
        <w:t>Адамова М.К</w:t>
      </w:r>
      <w:r w:rsidRPr="00D32B83">
        <w:rPr>
          <w:rFonts w:cs="Times New Roman"/>
        </w:rPr>
        <w:t>.</w:t>
      </w:r>
    </w:p>
    <w:p w:rsidR="00D32B83" w:rsidRPr="00D32B83" w:rsidRDefault="00D32B83" w:rsidP="00D32B83">
      <w:pPr>
        <w:pStyle w:val="Standard"/>
        <w:ind w:firstLine="709"/>
        <w:rPr>
          <w:rFonts w:cs="Times New Roman"/>
        </w:rPr>
      </w:pPr>
      <w:r w:rsidRPr="00D32B83">
        <w:rPr>
          <w:rFonts w:cs="Times New Roman"/>
        </w:rPr>
        <w:t xml:space="preserve">Старшая группа «А»  </w:t>
      </w:r>
      <w:proofErr w:type="spellStart"/>
      <w:r w:rsidRPr="00D32B83">
        <w:rPr>
          <w:rFonts w:cs="Times New Roman"/>
        </w:rPr>
        <w:t>Маг</w:t>
      </w:r>
      <w:r w:rsidR="00225823">
        <w:rPr>
          <w:rFonts w:cs="Times New Roman"/>
        </w:rPr>
        <w:t>омедгадиева</w:t>
      </w:r>
      <w:proofErr w:type="spellEnd"/>
      <w:r w:rsidR="00225823">
        <w:rPr>
          <w:rFonts w:cs="Times New Roman"/>
        </w:rPr>
        <w:t xml:space="preserve"> Ф.К.,  Магомедова З.К</w:t>
      </w:r>
      <w:r w:rsidRPr="00D32B83">
        <w:rPr>
          <w:rFonts w:cs="Times New Roman"/>
        </w:rPr>
        <w:t>.</w:t>
      </w:r>
    </w:p>
    <w:p w:rsidR="00D32B83" w:rsidRPr="00D32B83" w:rsidRDefault="00D32B83" w:rsidP="00D32B83">
      <w:pPr>
        <w:pStyle w:val="Standard"/>
        <w:ind w:firstLine="709"/>
        <w:rPr>
          <w:rFonts w:cs="Times New Roman"/>
        </w:rPr>
      </w:pPr>
      <w:r w:rsidRPr="00D32B83">
        <w:rPr>
          <w:rFonts w:cs="Times New Roman"/>
        </w:rPr>
        <w:t>Ста</w:t>
      </w:r>
      <w:r w:rsidR="00225823">
        <w:rPr>
          <w:rFonts w:cs="Times New Roman"/>
        </w:rPr>
        <w:t>ршая группа  «Б»</w:t>
      </w:r>
      <w:r w:rsidRPr="00D32B83">
        <w:rPr>
          <w:rFonts w:cs="Times New Roman"/>
        </w:rPr>
        <w:t xml:space="preserve"> Абдуллаева З.А.</w:t>
      </w:r>
      <w:r w:rsidR="00225823">
        <w:rPr>
          <w:rFonts w:cs="Times New Roman"/>
        </w:rPr>
        <w:t xml:space="preserve">, </w:t>
      </w:r>
      <w:proofErr w:type="spellStart"/>
      <w:r w:rsidR="00225823">
        <w:rPr>
          <w:rFonts w:cs="Times New Roman"/>
        </w:rPr>
        <w:t>Ибиева</w:t>
      </w:r>
      <w:proofErr w:type="spellEnd"/>
      <w:r w:rsidR="00225823">
        <w:rPr>
          <w:rFonts w:cs="Times New Roman"/>
        </w:rPr>
        <w:t xml:space="preserve"> З.И.</w:t>
      </w:r>
    </w:p>
    <w:p w:rsidR="00D32B83" w:rsidRDefault="00D32B83" w:rsidP="00D32B83">
      <w:pPr>
        <w:pStyle w:val="Standard"/>
        <w:spacing w:after="160"/>
        <w:ind w:firstLine="709"/>
        <w:rPr>
          <w:rFonts w:cs="Times New Roman"/>
        </w:rPr>
      </w:pPr>
      <w:r w:rsidRPr="00D32B83">
        <w:rPr>
          <w:rFonts w:cs="Times New Roman"/>
        </w:rPr>
        <w:t>В педагогической работе проводились педсоветы, семинары, работа творческих групп, семинар</w:t>
      </w:r>
      <w:proofErr w:type="gramStart"/>
      <w:r w:rsidRPr="00D32B83">
        <w:rPr>
          <w:rFonts w:cs="Times New Roman"/>
        </w:rPr>
        <w:t>ы-</w:t>
      </w:r>
      <w:proofErr w:type="gramEnd"/>
      <w:r w:rsidRPr="00D32B83">
        <w:rPr>
          <w:rFonts w:cs="Times New Roman"/>
        </w:rPr>
        <w:t xml:space="preserve"> практикумы по типу деловых игр, дискуссионные столы, консультации, решение проблемных задач и практических ситуаций.</w:t>
      </w:r>
    </w:p>
    <w:p w:rsidR="00D32B83" w:rsidRPr="00D32B83" w:rsidRDefault="00D32B83" w:rsidP="00225823">
      <w:pPr>
        <w:pStyle w:val="Standard"/>
        <w:spacing w:after="160"/>
        <w:ind w:firstLine="709"/>
        <w:rPr>
          <w:rFonts w:cs="Times New Roman"/>
        </w:rPr>
      </w:pPr>
      <w:r w:rsidRPr="00D32B83">
        <w:rPr>
          <w:rFonts w:cs="Times New Roman"/>
        </w:rPr>
        <w:t xml:space="preserve">Важнейшими направлениями методической работы в течение года </w:t>
      </w:r>
      <w:proofErr w:type="spellStart"/>
      <w:r w:rsidRPr="00D32B83">
        <w:rPr>
          <w:rFonts w:cs="Times New Roman"/>
        </w:rPr>
        <w:t>были</w:t>
      </w:r>
      <w:proofErr w:type="gramStart"/>
      <w:r w:rsidRPr="00D32B83">
        <w:rPr>
          <w:rFonts w:cs="Times New Roman"/>
        </w:rPr>
        <w:t>:о</w:t>
      </w:r>
      <w:proofErr w:type="gramEnd"/>
      <w:r w:rsidRPr="00D32B83">
        <w:rPr>
          <w:rFonts w:cs="Times New Roman"/>
        </w:rPr>
        <w:t>казание</w:t>
      </w:r>
      <w:proofErr w:type="spellEnd"/>
      <w:r w:rsidRPr="00D32B83">
        <w:rPr>
          <w:rFonts w:cs="Times New Roman"/>
        </w:rPr>
        <w:t xml:space="preserve"> педагогической помощи педагогам в поисках эффективных методов работы с детьми; реализация личных склонностей и творческих интересов с целью наиболее полного самовыражения личности педагога; совершенствование педагогического мастерства.</w:t>
      </w:r>
    </w:p>
    <w:p w:rsidR="00D32B83" w:rsidRPr="00D32B83" w:rsidRDefault="00D32B83" w:rsidP="00D32B83">
      <w:pPr>
        <w:pStyle w:val="Standard"/>
        <w:spacing w:after="160"/>
        <w:ind w:firstLine="709"/>
        <w:rPr>
          <w:rFonts w:cs="Times New Roman"/>
        </w:rPr>
      </w:pPr>
      <w:r w:rsidRPr="00D32B83">
        <w:rPr>
          <w:rFonts w:cs="Times New Roman"/>
        </w:rPr>
        <w:t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дошкольного образования в условиях реализации ФГОС.</w:t>
      </w:r>
    </w:p>
    <w:p w:rsidR="00D32B83" w:rsidRPr="00D32B83" w:rsidRDefault="00D32B83" w:rsidP="00D32B83">
      <w:pPr>
        <w:pStyle w:val="Standard"/>
        <w:spacing w:after="160"/>
        <w:ind w:firstLine="709"/>
        <w:rPr>
          <w:rFonts w:cs="Times New Roman"/>
        </w:rPr>
      </w:pPr>
      <w:r w:rsidRPr="00D32B83">
        <w:rPr>
          <w:rFonts w:cs="Times New Roman"/>
        </w:rPr>
        <w:t xml:space="preserve">Планы воспитательно-образовательной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планированием. </w:t>
      </w:r>
    </w:p>
    <w:p w:rsidR="00D32B83" w:rsidRPr="00D32B83" w:rsidRDefault="00D32B83" w:rsidP="00D32B8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D32B83">
        <w:rPr>
          <w:rFonts w:ascii="Times New Roman" w:eastAsia="Times New Roman" w:hAnsi="Times New Roman"/>
          <w:i/>
          <w:sz w:val="24"/>
          <w:szCs w:val="24"/>
        </w:rPr>
        <w:t xml:space="preserve">Вывод: </w:t>
      </w:r>
      <w:r w:rsidRPr="00D32B83">
        <w:rPr>
          <w:rFonts w:ascii="Times New Roman" w:eastAsia="Times New Roman" w:hAnsi="Times New Roman"/>
          <w:sz w:val="24"/>
          <w:szCs w:val="24"/>
        </w:rPr>
        <w:t>В методической системе работы МКДОУ № 2 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5B792E" w:rsidRPr="00D42BA1" w:rsidRDefault="00D32B83" w:rsidP="00D3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</w:t>
      </w:r>
      <w:r w:rsidR="002C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B792E" w:rsidRPr="00D42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качества кадрового обеспечения</w:t>
      </w:r>
    </w:p>
    <w:p w:rsidR="005B792E" w:rsidRPr="00D42BA1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соответствия кадрового обеспечения реализации ООПДО требованиям,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</w:t>
      </w:r>
      <w:r w:rsidR="008C3E31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виду детского учреждения. В МК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имеется план повышения квалификации и переподготовки педагогических работников, план аттестации педагогических кадров. Педагоги своевременно проходят курсы повышения квалификации,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процесса.</w:t>
      </w:r>
    </w:p>
    <w:p w:rsidR="005B792E" w:rsidRPr="00D42BA1" w:rsidRDefault="00D41D69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B5EC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D1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8C3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</w:t>
      </w:r>
      <w:r w:rsidR="008C3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курсы по</w:t>
      </w:r>
      <w:r w:rsidR="00327F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вышения квалификации. В МКДО</w:t>
      </w:r>
      <w:r w:rsidR="00A6004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27FD7">
        <w:rPr>
          <w:rFonts w:ascii="Times New Roman" w:eastAsia="Times New Roman" w:hAnsi="Times New Roman" w:cs="Times New Roman"/>
          <w:sz w:val="24"/>
          <w:szCs w:val="24"/>
          <w:lang w:eastAsia="ru-RU"/>
        </w:rPr>
        <w:t>- 4</w:t>
      </w:r>
      <w:r w:rsidR="008C3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– 1 категорией.</w:t>
      </w:r>
    </w:p>
    <w:p w:rsidR="005B792E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дошкольного учреждения повышают уровень своего профессионального мастерства посредством самообразования, участия в работе методических объединений, участия в конкурсах </w:t>
      </w:r>
      <w:r w:rsidR="007F7569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 уровня.</w:t>
      </w:r>
    </w:p>
    <w:p w:rsidR="005A5633" w:rsidRDefault="00F95A51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8B5EC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D104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Адамова М.К</w:t>
      </w:r>
      <w:r w:rsidR="005435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приняла участие в </w:t>
      </w:r>
      <w:r w:rsidR="008C3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 конкурса педагогического мастерства «Воспитатель года»</w:t>
      </w:r>
      <w:r w:rsidR="008C3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792E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Кадровая полити</w:t>
      </w:r>
      <w:r w:rsid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администрации детского сада создает </w:t>
      </w:r>
      <w:r w:rsidR="005435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</w:t>
      </w:r>
      <w:r w:rsid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для профессионального роста педагогов, так и для морального их поощрения и стимулирования разл</w:t>
      </w:r>
      <w:r w:rsid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ичными   знаками   отличия   и 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грамотами.</w:t>
      </w:r>
      <w:r w:rsidRPr="00D42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144DF" w:rsidRDefault="007144DF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2BA1" w:rsidRPr="00D42BA1" w:rsidRDefault="00D42BA1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2E" w:rsidRPr="00D42BA1" w:rsidRDefault="002C516D" w:rsidP="002C516D">
      <w:pPr>
        <w:shd w:val="clear" w:color="auto" w:fill="FFFFFF"/>
        <w:spacing w:after="135" w:line="270" w:lineRule="atLeast"/>
        <w:ind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12. </w:t>
      </w:r>
      <w:r w:rsidR="005B792E" w:rsidRPr="00D42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уровня м</w:t>
      </w:r>
      <w:r w:rsidR="00D42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етодической работы в учреждении</w:t>
      </w:r>
    </w:p>
    <w:p w:rsidR="001215E2" w:rsidRDefault="001215E2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была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решение поставленных задач:</w:t>
      </w:r>
    </w:p>
    <w:p w:rsidR="000C2DD0" w:rsidRPr="000C2DD0" w:rsidRDefault="000C2DD0" w:rsidP="006C6D3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DD0">
        <w:rPr>
          <w:rFonts w:ascii="Times New Roman" w:hAnsi="Times New Roman" w:cs="Times New Roman"/>
          <w:sz w:val="24"/>
          <w:szCs w:val="24"/>
        </w:rPr>
        <w:t>Формировать профессиональные компетенции педагогов, необходимые для создания условий полноценного развития воспитанников ДОУ.</w:t>
      </w:r>
    </w:p>
    <w:p w:rsidR="000C2DD0" w:rsidRPr="000C2DD0" w:rsidRDefault="000C2DD0" w:rsidP="006C6D3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DD0">
        <w:rPr>
          <w:rFonts w:ascii="Times New Roman" w:hAnsi="Times New Roman" w:cs="Times New Roman"/>
          <w:sz w:val="24"/>
          <w:szCs w:val="24"/>
        </w:rPr>
        <w:t>Развивать личностные качества детей дошкольного возраста посредством театрализованной деятельности.</w:t>
      </w:r>
    </w:p>
    <w:p w:rsidR="001215E2" w:rsidRPr="00795F20" w:rsidRDefault="000C2DD0" w:rsidP="00795F20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DD0">
        <w:rPr>
          <w:rFonts w:ascii="Times New Roman" w:hAnsi="Times New Roman" w:cs="Times New Roman"/>
          <w:sz w:val="24"/>
          <w:szCs w:val="24"/>
        </w:rPr>
        <w:t>Развивать познавательную активность детей дошкольного возраста в процессе экологического воспитания.</w:t>
      </w:r>
    </w:p>
    <w:p w:rsidR="008D71A8" w:rsidRPr="001249DA" w:rsidRDefault="008D71A8" w:rsidP="001249DA">
      <w:pPr>
        <w:spacing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A8">
        <w:rPr>
          <w:rFonts w:ascii="Times New Roman" w:eastAsia="Times New Roman" w:hAnsi="Times New Roman"/>
          <w:sz w:val="24"/>
          <w:szCs w:val="24"/>
          <w:lang w:eastAsia="ru-RU"/>
        </w:rPr>
        <w:t>Для продуктивной и творческой деятельности детей и сотрудников ДОУ в образовательно-воспит</w:t>
      </w:r>
      <w:r w:rsidR="001249DA">
        <w:rPr>
          <w:rFonts w:ascii="Times New Roman" w:eastAsia="Times New Roman" w:hAnsi="Times New Roman"/>
          <w:sz w:val="24"/>
          <w:szCs w:val="24"/>
          <w:lang w:eastAsia="ru-RU"/>
        </w:rPr>
        <w:t>ательном процессе задействовано технические</w:t>
      </w:r>
      <w:r w:rsidRPr="008D71A8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 обучения:</w:t>
      </w:r>
    </w:p>
    <w:p w:rsidR="008D71A8" w:rsidRPr="008D71A8" w:rsidRDefault="008D71A8" w:rsidP="001249DA">
      <w:pPr>
        <w:pStyle w:val="a3"/>
        <w:spacing w:line="240" w:lineRule="auto"/>
        <w:ind w:left="7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D71A8">
        <w:rPr>
          <w:rFonts w:ascii="Times New Roman" w:eastAsia="Times New Roman" w:hAnsi="Times New Roman"/>
          <w:sz w:val="24"/>
          <w:szCs w:val="24"/>
          <w:lang w:eastAsia="ru-RU"/>
        </w:rPr>
        <w:t>телевизоры – 4; DVD плеер – 4; музыкальный центр – 1;</w:t>
      </w:r>
    </w:p>
    <w:p w:rsidR="008D71A8" w:rsidRPr="008D71A8" w:rsidRDefault="008D71A8" w:rsidP="001249DA">
      <w:pPr>
        <w:pStyle w:val="a3"/>
        <w:spacing w:line="240" w:lineRule="auto"/>
        <w:ind w:left="7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A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компьютеры - 1; принтер -2; сканер - 1; ксерокс- 1.</w:t>
      </w:r>
    </w:p>
    <w:p w:rsidR="008D71A8" w:rsidRPr="001249DA" w:rsidRDefault="001249DA" w:rsidP="001249D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4. </w:t>
      </w:r>
      <w:r w:rsidR="008D71A8" w:rsidRPr="001249DA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Территория огорожена, ухожена. В достаточном количестве зеленых насаждений, разбиты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8D71A8" w:rsidRPr="001249DA">
        <w:rPr>
          <w:rFonts w:ascii="Times New Roman" w:eastAsia="Times New Roman" w:hAnsi="Times New Roman"/>
          <w:sz w:val="24"/>
          <w:szCs w:val="24"/>
          <w:lang w:eastAsia="ru-RU"/>
        </w:rPr>
        <w:t>цветники. На территории детского сада расположена спортивная площадка ПДД.</w:t>
      </w:r>
    </w:p>
    <w:p w:rsidR="005B792E" w:rsidRPr="00D42BA1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методической работы:</w:t>
      </w:r>
    </w:p>
    <w:p w:rsidR="005B792E" w:rsidRPr="00D42BA1" w:rsidRDefault="001215E2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состояния методического обеспечения и качества учебно-образовательного процесса в ДОУ.</w:t>
      </w:r>
    </w:p>
    <w:p w:rsidR="005B792E" w:rsidRPr="00D42BA1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уровня учебно-образовательной работы и ее конкретных результатов.</w:t>
      </w:r>
    </w:p>
    <w:p w:rsidR="005B792E" w:rsidRPr="00D42BA1" w:rsidRDefault="001215E2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педагогического процесса в 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учреждении.</w:t>
      </w:r>
    </w:p>
    <w:p w:rsidR="005B792E" w:rsidRPr="00D42BA1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</w:r>
    </w:p>
    <w:p w:rsidR="005B792E" w:rsidRPr="00D42BA1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Обобщение и распространение результативности педагогического опыта.</w:t>
      </w:r>
    </w:p>
    <w:p w:rsidR="005B792E" w:rsidRPr="00D42BA1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Обеспечение взаимодействия ДОУ с семьей и социумом для полноценного развития дошкольников.</w:t>
      </w:r>
    </w:p>
    <w:p w:rsidR="005B792E" w:rsidRPr="00D42BA1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формы методической работы в ДОУ направлены на выполнение задач, сформулированных в Уставе, ООП и годовом плане.</w:t>
      </w:r>
    </w:p>
    <w:p w:rsidR="005B792E" w:rsidRPr="00D42BA1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в системе методической работы с кадрами в ДОУ являются:</w:t>
      </w:r>
    </w:p>
    <w:p w:rsidR="005B792E" w:rsidRPr="00D42BA1" w:rsidRDefault="001215E2" w:rsidP="006C6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семинары-практикумы, консультации, мастер-классы, педагогические тренинги,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 занятия, направленные на решение наиболее актуальных проблем воспитания и обучения детей дошкольного возраста, конкурсы,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просмотры открытых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A54E20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 </w:t>
      </w:r>
    </w:p>
    <w:p w:rsidR="005B792E" w:rsidRPr="00D42BA1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планы разнообразных видов деятельности, дидактические игры.</w:t>
      </w:r>
    </w:p>
    <w:p w:rsid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анализируя степень участия педагогов в данной деятельности можно сделать вывод о том, что 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педагоги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активное участие и готовы к презентации собственного опыта и поиску новых путей качественного преобразования </w:t>
      </w:r>
      <w:proofErr w:type="spellStart"/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spellEnd"/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образовательного процесса.</w:t>
      </w:r>
    </w:p>
    <w:p w:rsidR="005B792E" w:rsidRPr="00D42BA1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2E" w:rsidRPr="001215E2" w:rsidRDefault="002C516D" w:rsidP="002C5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13.</w:t>
      </w:r>
      <w:r w:rsidR="005B792E"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материально-технической базы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соответствия материально-технического обеспечения реализации ООП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proofErr w:type="gramEnd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предъявляемым к участку, зданию, помещениям показал, что для реализации ООП ДО каждой возрастной группе предоставлено отдельное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  Однако мебель старого образца требует плановой замены.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имеются дополнительные помещения: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 заведующей;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методический кабинет;</w:t>
      </w:r>
    </w:p>
    <w:p w:rsidR="005B792E" w:rsidRPr="001215E2" w:rsidRDefault="006C6D35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зал</w:t>
      </w:r>
      <w:r w:rsidR="00F3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(совмещен с физкультурным залом)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-медицинский блок.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музыкального зала соответствует санитарно-гигиеническим нормам, площадь зала достаточна для реализации образовательных задач, оборудование, представленное в залах, имеет все необходимые документы и сертификаты качества. Оформление помещений осуществлено в соответствии с эстетическими требованиями к данной части предметно-образовательной среды детского сада. Оборудование музыкально</w:t>
      </w:r>
      <w:r w:rsidR="006C6D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зала оснащено в соответствии с принципом необходимости и достаточности для организации образовательной работы.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оснащения на соответствие ТСО показал, что все технические средства обучения,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Учреждение постоянно работает над укреплением материально-технической базы, были выполнены следующие мероприятия: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Закуплена мебель (</w:t>
      </w:r>
      <w:r w:rsidR="00A54E2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оборудование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5FA6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Произведен косметический ремонт в группах и 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прочих помещениях ДОУ</w:t>
      </w:r>
      <w:r w:rsidR="006C6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C72" w:rsidRDefault="00134C72" w:rsidP="00134C7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4C72" w:rsidRPr="00FF5DCF" w:rsidRDefault="00CA4CAA" w:rsidP="002C516D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2C516D">
        <w:rPr>
          <w:rFonts w:ascii="Times New Roman" w:hAnsi="Times New Roman"/>
          <w:b/>
          <w:sz w:val="28"/>
          <w:szCs w:val="28"/>
        </w:rPr>
        <w:t xml:space="preserve">   14.</w:t>
      </w:r>
      <w:r w:rsidR="00134C72" w:rsidRPr="00FF5DCF">
        <w:rPr>
          <w:rFonts w:ascii="Times New Roman" w:hAnsi="Times New Roman"/>
          <w:b/>
          <w:sz w:val="28"/>
          <w:szCs w:val="28"/>
        </w:rPr>
        <w:t xml:space="preserve"> Оценка </w:t>
      </w:r>
      <w:r w:rsidR="00134C72">
        <w:rPr>
          <w:rFonts w:ascii="Times New Roman" w:hAnsi="Times New Roman"/>
          <w:b/>
          <w:sz w:val="28"/>
          <w:szCs w:val="28"/>
        </w:rPr>
        <w:t xml:space="preserve">качество </w:t>
      </w:r>
      <w:r w:rsidR="00134C72" w:rsidRPr="00FF5DCF">
        <w:rPr>
          <w:rFonts w:ascii="Times New Roman" w:hAnsi="Times New Roman"/>
          <w:b/>
          <w:sz w:val="28"/>
          <w:szCs w:val="28"/>
        </w:rPr>
        <w:t>питания.</w:t>
      </w:r>
    </w:p>
    <w:p w:rsidR="00134C72" w:rsidRPr="00CA4CAA" w:rsidRDefault="00134C72" w:rsidP="00CA4CAA">
      <w:pPr>
        <w:spacing w:line="240" w:lineRule="auto"/>
        <w:ind w:left="42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C516D">
        <w:rPr>
          <w:rFonts w:ascii="Times New Roman" w:eastAsia="Times New Roman" w:hAnsi="Times New Roman"/>
          <w:bCs/>
          <w:sz w:val="28"/>
          <w:szCs w:val="28"/>
          <w:lang w:eastAsia="ru-RU"/>
        </w:rPr>
        <w:t>Пищеблок:</w:t>
      </w:r>
      <w:r w:rsidR="00CA4C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34C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34C72">
        <w:rPr>
          <w:rFonts w:ascii="Times New Roman" w:eastAsia="Times New Roman" w:hAnsi="Times New Roman"/>
          <w:sz w:val="24"/>
          <w:szCs w:val="24"/>
          <w:lang w:eastAsia="ru-RU"/>
        </w:rPr>
        <w:t xml:space="preserve">ДОО </w:t>
      </w:r>
      <w:proofErr w:type="gramStart"/>
      <w:r w:rsidRPr="00134C72">
        <w:rPr>
          <w:rFonts w:ascii="Times New Roman" w:eastAsia="Times New Roman" w:hAnsi="Times New Roman"/>
          <w:sz w:val="24"/>
          <w:szCs w:val="24"/>
          <w:lang w:eastAsia="ru-RU"/>
        </w:rPr>
        <w:t>оборудован</w:t>
      </w:r>
      <w:proofErr w:type="gramEnd"/>
      <w:r w:rsidRPr="00134C72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необходимым технологическим, холодильным и моечным оборудованием. Технологическое оборуд</w:t>
      </w:r>
      <w:r w:rsidR="00CA4CAA">
        <w:rPr>
          <w:rFonts w:ascii="Times New Roman" w:eastAsia="Times New Roman" w:hAnsi="Times New Roman"/>
          <w:sz w:val="24"/>
          <w:szCs w:val="24"/>
          <w:lang w:eastAsia="ru-RU"/>
        </w:rPr>
        <w:t>ование, инвентарь и посуда, тары</w:t>
      </w:r>
      <w:r w:rsidRPr="00134C72">
        <w:rPr>
          <w:rFonts w:ascii="Times New Roman" w:eastAsia="Times New Roman" w:hAnsi="Times New Roman"/>
          <w:sz w:val="24"/>
          <w:szCs w:val="24"/>
          <w:lang w:eastAsia="ru-RU"/>
        </w:rPr>
        <w:t xml:space="preserve"> изготовлены из материалов, разрешённых для контакта с пищевыми продуктами. </w:t>
      </w:r>
    </w:p>
    <w:p w:rsidR="00134C72" w:rsidRPr="00CA4CAA" w:rsidRDefault="00134C72" w:rsidP="00CA4CAA">
      <w:pPr>
        <w:spacing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4CAA">
        <w:rPr>
          <w:rFonts w:ascii="Times New Roman" w:eastAsia="Times New Roman" w:hAnsi="Times New Roman"/>
          <w:sz w:val="24"/>
          <w:szCs w:val="24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134C72" w:rsidRPr="00134C72" w:rsidRDefault="00134C72" w:rsidP="00134C72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34C72">
        <w:rPr>
          <w:rFonts w:ascii="Times New Roman" w:hAnsi="Times New Roman"/>
          <w:sz w:val="24"/>
          <w:szCs w:val="24"/>
        </w:rPr>
        <w:t xml:space="preserve">В МКДОУ № 2 организовано 4-х разовое питание. Все продукты сопровождаются сертификатами качества. </w:t>
      </w:r>
      <w:proofErr w:type="gramStart"/>
      <w:r w:rsidRPr="00134C7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34C72">
        <w:rPr>
          <w:rFonts w:ascii="Times New Roman" w:hAnsi="Times New Roman"/>
          <w:sz w:val="24"/>
          <w:szCs w:val="24"/>
        </w:rPr>
        <w:t xml:space="preserve"> качеством питания, закладкой продуктов питания, выходом готовых блюд, за санитарным состоянием пищеблока возлагаются на медсестру. Инвентарь и посуда </w:t>
      </w:r>
      <w:proofErr w:type="gramStart"/>
      <w:r w:rsidRPr="00134C72">
        <w:rPr>
          <w:rFonts w:ascii="Times New Roman" w:hAnsi="Times New Roman"/>
          <w:sz w:val="24"/>
          <w:szCs w:val="24"/>
        </w:rPr>
        <w:t>промаркированы</w:t>
      </w:r>
      <w:proofErr w:type="gramEnd"/>
      <w:r w:rsidRPr="00134C72">
        <w:rPr>
          <w:rFonts w:ascii="Times New Roman" w:hAnsi="Times New Roman"/>
          <w:sz w:val="24"/>
          <w:szCs w:val="24"/>
        </w:rPr>
        <w:t xml:space="preserve">. </w:t>
      </w:r>
    </w:p>
    <w:p w:rsidR="00134C72" w:rsidRPr="00134C72" w:rsidRDefault="00134C72" w:rsidP="00134C72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34C72">
        <w:rPr>
          <w:rFonts w:ascii="Times New Roman" w:hAnsi="Times New Roman"/>
          <w:sz w:val="24"/>
          <w:szCs w:val="24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7144DF" w:rsidRPr="00134C72" w:rsidRDefault="007144DF" w:rsidP="00134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2E" w:rsidRPr="001215E2" w:rsidRDefault="00CA4CAA" w:rsidP="00D158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="006C6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в МК</w:t>
      </w:r>
      <w:r w:rsidR="005B792E"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 мер противопожарной и антитеррористической безопасности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пребывания детей в детском саду имеется: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Кнопка тревожной сигнализации.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Автоматическая пожарная сигнализация и система оповещения людей о пожаре.</w:t>
      </w:r>
    </w:p>
    <w:p w:rsidR="005B792E" w:rsidRPr="001215E2" w:rsidRDefault="00F45FA6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3.Прямая телефонная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 </w:t>
      </w:r>
      <w:proofErr w:type="gramStart"/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ближайшем</w:t>
      </w:r>
      <w:proofErr w:type="gramEnd"/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подразделением пожарной охраны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Имеются первичные средства пожаротушения – огнетушители</w:t>
      </w:r>
      <w:r w:rsidR="006C6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Имеется пожарная декларация.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Разработан план эвакуации с инструкцией, определяющей действия персонала по обеспечению безопасной и быстрой эвакуации людей.</w:t>
      </w:r>
    </w:p>
    <w:p w:rsidR="00D15832" w:rsidRDefault="005B792E" w:rsidP="00543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7.Разработана инструкция по действиям должностных лиц учреждений при угрозе или проведении террористического акта.</w:t>
      </w:r>
    </w:p>
    <w:p w:rsidR="00D15832" w:rsidRPr="001215E2" w:rsidRDefault="00D15832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FA6" w:rsidRDefault="00CA4CAA" w:rsidP="00CA4C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16.</w:t>
      </w:r>
      <w:r w:rsidR="005B792E"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качества медицинского обеспечения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ме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дицинскую деятельность является медицинская сестра.</w:t>
      </w:r>
    </w:p>
    <w:p w:rsidR="00F45FA6" w:rsidRPr="001215E2" w:rsidRDefault="00F45FA6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медицинского кабинета 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 заведующим отделением организации медицинской помощи детям в дошкольных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учреждениях, администрацией амбулаторно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-поликлиническо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учреждения, администрацией органов образования, Центрами </w:t>
      </w:r>
      <w:proofErr w:type="spellStart"/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Роспотребсанэпиднадзор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другими контролирующими 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органами.</w:t>
      </w:r>
    </w:p>
    <w:p w:rsidR="005B792E" w:rsidRPr="001215E2" w:rsidRDefault="006C6D35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МК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1 раз в год проходят обязательные медицинские осмотры.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травматизма, пищевых отравлений воспитанников и сотрудников не выявлено.</w:t>
      </w:r>
    </w:p>
    <w:p w:rsidR="00F45FA6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здоровья детей, всестороннее физическое развитие, закаливание организма – одно из ведущих направлений деятельности учреждения. В реализации данного направления п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участие весь персонал Детского сада.</w:t>
      </w:r>
    </w:p>
    <w:p w:rsidR="005B792E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</w:t>
      </w:r>
      <w:proofErr w:type="gramStart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 осуществляются в соответствии с планом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индивидуальных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физического 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 состояния здоровья воспитанников,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из них включены в образовательный процесс.</w:t>
      </w:r>
    </w:p>
    <w:p w:rsidR="00543556" w:rsidRPr="001215E2" w:rsidRDefault="00543556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A01" w:rsidRDefault="00CA4CAA" w:rsidP="00D1583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17. </w:t>
      </w:r>
      <w:r w:rsidR="005B792E" w:rsidRPr="0049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развития дошкольного образовательного учреждения</w:t>
      </w:r>
    </w:p>
    <w:p w:rsidR="00F00DB9" w:rsidRDefault="00F00DB9" w:rsidP="00D1583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0A" w:rsidRDefault="0033050A" w:rsidP="006C6D35">
      <w:pPr>
        <w:pStyle w:val="a3"/>
        <w:numPr>
          <w:ilvl w:val="0"/>
          <w:numId w:val="2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 вопросом самообразования педагогов </w:t>
      </w:r>
      <w:r w:rsidR="00A54E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r w:rsidR="00F4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методик дошкольного образования.</w:t>
      </w:r>
    </w:p>
    <w:p w:rsidR="0033050A" w:rsidRDefault="00A54E20" w:rsidP="006C6D35">
      <w:pPr>
        <w:pStyle w:val="a3"/>
        <w:numPr>
          <w:ilvl w:val="0"/>
          <w:numId w:val="2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</w:t>
      </w:r>
      <w:r w:rsid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родолжать </w:t>
      </w:r>
      <w:r w:rsidR="005B792E"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воспитательно-образовательную деятельность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требованиями</w:t>
      </w:r>
      <w:r w:rsidR="005B792E"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0B8B" w:rsidRPr="00CA4CAA" w:rsidRDefault="005B792E" w:rsidP="00F00DB9">
      <w:pPr>
        <w:pStyle w:val="a3"/>
        <w:numPr>
          <w:ilvl w:val="0"/>
          <w:numId w:val="2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совершенствованию </w:t>
      </w:r>
      <w:r w:rsidR="00F4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материально-технической базы ДОУ, а также </w:t>
      </w:r>
      <w:r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информационно-методического и обеспечения </w:t>
      </w:r>
      <w:r w:rsidR="00F408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услуг</w:t>
      </w:r>
      <w:r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5832" w:rsidRPr="00F00DB9" w:rsidRDefault="00D15832" w:rsidP="00F00DB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D35" w:rsidRPr="00D15832" w:rsidRDefault="00CA4CAA" w:rsidP="00543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C6D35" w:rsidRPr="00D15832">
        <w:rPr>
          <w:rFonts w:ascii="Times New Roman" w:hAnsi="Times New Roman" w:cs="Times New Roman"/>
          <w:sz w:val="24"/>
          <w:szCs w:val="24"/>
        </w:rPr>
        <w:t>ПОКАЗАТЕЛИ</w:t>
      </w:r>
      <w:r w:rsidR="00543556">
        <w:rPr>
          <w:rFonts w:ascii="Times New Roman" w:hAnsi="Times New Roman" w:cs="Times New Roman"/>
          <w:sz w:val="24"/>
          <w:szCs w:val="24"/>
        </w:rPr>
        <w:t xml:space="preserve"> </w:t>
      </w:r>
      <w:r w:rsidR="006C6D35" w:rsidRPr="00D15832">
        <w:rPr>
          <w:rFonts w:ascii="Times New Roman" w:hAnsi="Times New Roman" w:cs="Times New Roman"/>
          <w:sz w:val="24"/>
          <w:szCs w:val="24"/>
        </w:rPr>
        <w:t>ДЕЯ</w:t>
      </w:r>
      <w:r w:rsidR="008B5EC0">
        <w:rPr>
          <w:rFonts w:ascii="Times New Roman" w:hAnsi="Times New Roman" w:cs="Times New Roman"/>
          <w:sz w:val="24"/>
          <w:szCs w:val="24"/>
        </w:rPr>
        <w:t>ТЕЛЬНОСТИ МКДОУ «Детский сад № 2</w:t>
      </w:r>
      <w:r w:rsidR="006C6D35" w:rsidRPr="00D15832">
        <w:rPr>
          <w:rFonts w:ascii="Times New Roman" w:hAnsi="Times New Roman" w:cs="Times New Roman"/>
          <w:sz w:val="24"/>
          <w:szCs w:val="24"/>
        </w:rPr>
        <w:t>»</w:t>
      </w:r>
    </w:p>
    <w:p w:rsidR="00F00DB9" w:rsidRPr="00D15832" w:rsidRDefault="006C6D35" w:rsidP="00F00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5832">
        <w:rPr>
          <w:rFonts w:ascii="Times New Roman" w:hAnsi="Times New Roman" w:cs="Times New Roman"/>
          <w:sz w:val="24"/>
          <w:szCs w:val="24"/>
        </w:rPr>
        <w:t>ПОДЛЕЖАЩЕЙ САМООБСЛЕДОВАНИЮ</w:t>
      </w:r>
    </w:p>
    <w:tbl>
      <w:tblPr>
        <w:tblW w:w="10207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7229"/>
        <w:gridCol w:w="1985"/>
      </w:tblGrid>
      <w:tr w:rsidR="00F95A51" w:rsidRPr="00D15832" w:rsidTr="00543556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/</w:t>
            </w:r>
            <w:proofErr w:type="spellStart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8B5EC0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139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6C6D35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(</w:t>
            </w:r>
            <w:r w:rsidR="003C66D3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8-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12 часов)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8B5EC0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139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B941FB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</w:t>
            </w:r>
            <w:r w:rsidR="006C6D35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человек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 человек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 человек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Общая численность во</w:t>
            </w:r>
            <w:r w:rsidR="00D136E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спитанников в возрасте от 3 до 7</w:t>
            </w: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D136E3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139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 человек/%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3C66D3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(8-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12 часов)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 человек/0%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 человек/0%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832" w:rsidRPr="00543556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 человек/0%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 человек/0%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 человек/0%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 человек/0%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 человек/0%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826494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5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,2 дней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203EE2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203EE2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5</w:t>
            </w:r>
            <w:r w:rsidR="007E5BA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человек/50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203EE2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5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</w:t>
            </w:r>
            <w:r w:rsidR="007E5BA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50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203EE2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5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</w:t>
            </w:r>
            <w:r w:rsidR="00826494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5</w:t>
            </w:r>
            <w:r w:rsidR="007E5BA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203EE2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5</w:t>
            </w:r>
            <w:r w:rsidR="00B941F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человек/</w:t>
            </w:r>
            <w:r w:rsidR="00826494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5</w:t>
            </w:r>
            <w:r w:rsidR="007E5BA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327FD7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7</w:t>
            </w:r>
            <w:r w:rsidR="003C66D3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</w:t>
            </w:r>
            <w:r w:rsidR="001E22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7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327FD7" w:rsidP="0079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</w:t>
            </w:r>
            <w:r w:rsidR="00A646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795F20" w:rsidRDefault="00327FD7" w:rsidP="00795F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4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</w:t>
            </w:r>
            <w:r w:rsidR="001E22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4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CC2750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человек/100%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CC2750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3</w:t>
            </w:r>
            <w:r w:rsidR="00A646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человек/13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CC2750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</w:t>
            </w:r>
            <w:r w:rsidR="00A646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человек/13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CC2750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</w:t>
            </w:r>
            <w:r w:rsidR="001E228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CC2750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</w:t>
            </w:r>
            <w:r w:rsidR="00A646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человек/20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CC2750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</w:t>
            </w:r>
            <w:r w:rsidR="00487D1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50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CC2750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</w:t>
            </w:r>
            <w:r w:rsidR="00487D1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50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%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Соотношение “педагогический работник/воспитанник</w:t>
            </w:r>
            <w:proofErr w:type="gramStart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”в</w:t>
            </w:r>
            <w:proofErr w:type="gramEnd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дошкольной образовательной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94" w:rsidRPr="00D15832" w:rsidRDefault="00D136E3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8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человек/</w:t>
            </w:r>
          </w:p>
          <w:p w:rsidR="005B792E" w:rsidRPr="00D15832" w:rsidRDefault="00D136E3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139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да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да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нет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нет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Учител</w:t>
            </w:r>
            <w:proofErr w:type="gramStart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я-</w:t>
            </w:r>
            <w:proofErr w:type="gramEnd"/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дефектолога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нет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6C6D35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да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B27212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2 </w:t>
            </w:r>
            <w:r w:rsidR="005B792E"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кв.м.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 кв.м.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нет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да</w:t>
            </w:r>
          </w:p>
        </w:tc>
      </w:tr>
      <w:tr w:rsidR="00F95A51" w:rsidRPr="00D15832" w:rsidTr="0054355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D15832" w:rsidRDefault="005B792E" w:rsidP="00D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3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да</w:t>
            </w:r>
          </w:p>
        </w:tc>
      </w:tr>
    </w:tbl>
    <w:p w:rsidR="00134C72" w:rsidRDefault="00134C72" w:rsidP="00134C72">
      <w:pPr>
        <w:shd w:val="clear" w:color="auto" w:fill="FFFFFF"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72" w:rsidRPr="00FF5DCF" w:rsidRDefault="005B792E" w:rsidP="00134C72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58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A4CAA">
        <w:rPr>
          <w:rFonts w:ascii="Times New Roman" w:hAnsi="Times New Roman"/>
          <w:b/>
          <w:sz w:val="28"/>
          <w:szCs w:val="28"/>
        </w:rPr>
        <w:t>19.</w:t>
      </w:r>
      <w:r w:rsidR="00134C72">
        <w:rPr>
          <w:rFonts w:ascii="Times New Roman" w:hAnsi="Times New Roman"/>
          <w:b/>
          <w:sz w:val="28"/>
          <w:szCs w:val="28"/>
        </w:rPr>
        <w:t xml:space="preserve"> </w:t>
      </w:r>
      <w:r w:rsidR="00CA4CAA">
        <w:rPr>
          <w:rFonts w:ascii="Times New Roman" w:hAnsi="Times New Roman"/>
          <w:b/>
          <w:sz w:val="28"/>
          <w:szCs w:val="28"/>
        </w:rPr>
        <w:t>Годовые задачи на 2019-2020</w:t>
      </w:r>
      <w:r w:rsidR="00134C72" w:rsidRPr="00FF5DC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34C72" w:rsidRPr="00FF5DCF" w:rsidRDefault="00134C72" w:rsidP="00134C72">
      <w:pPr>
        <w:spacing w:line="240" w:lineRule="auto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Совершенствовать речевое развитие детей, посредством игровых технологий в условиях реализации ФГОС</w:t>
      </w:r>
      <w:r w:rsidRPr="00FF5DCF">
        <w:rPr>
          <w:rFonts w:ascii="Times New Roman" w:hAnsi="Times New Roman"/>
          <w:sz w:val="28"/>
          <w:szCs w:val="28"/>
        </w:rPr>
        <w:t>.</w:t>
      </w:r>
    </w:p>
    <w:p w:rsidR="00134C72" w:rsidRPr="00FF5DCF" w:rsidRDefault="00134C72" w:rsidP="00134C72">
      <w:pPr>
        <w:spacing w:line="240" w:lineRule="auto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2.Организация театрализованной деятельности дошкольников в детском саду как средства их всестороннего и речевого развития.</w:t>
      </w:r>
    </w:p>
    <w:p w:rsidR="00134C72" w:rsidRPr="00FF5DCF" w:rsidRDefault="00134C72" w:rsidP="00134C72">
      <w:pPr>
        <w:spacing w:line="240" w:lineRule="auto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3.Объединить усилия родителей и педагогов для успешного решения оздоровительных и воспитательных задач.</w:t>
      </w:r>
    </w:p>
    <w:p w:rsidR="005479E0" w:rsidRPr="00F00DB9" w:rsidRDefault="005479E0" w:rsidP="00F00DB9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479E0" w:rsidRPr="00F00DB9" w:rsidSect="002D7454">
      <w:pgSz w:w="11906" w:h="16838"/>
      <w:pgMar w:top="851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22C"/>
    <w:multiLevelType w:val="hybridMultilevel"/>
    <w:tmpl w:val="864485B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09B341D1"/>
    <w:multiLevelType w:val="multilevel"/>
    <w:tmpl w:val="3D4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CA33FC"/>
    <w:multiLevelType w:val="hybridMultilevel"/>
    <w:tmpl w:val="011E4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71185B"/>
    <w:multiLevelType w:val="multilevel"/>
    <w:tmpl w:val="7A9E6D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4">
    <w:nsid w:val="106703F5"/>
    <w:multiLevelType w:val="multilevel"/>
    <w:tmpl w:val="DCD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2F78D4"/>
    <w:multiLevelType w:val="hybridMultilevel"/>
    <w:tmpl w:val="281AF4E8"/>
    <w:lvl w:ilvl="0" w:tplc="FD60DA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824C6"/>
    <w:multiLevelType w:val="hybridMultilevel"/>
    <w:tmpl w:val="E3863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6C4EE0"/>
    <w:multiLevelType w:val="hybridMultilevel"/>
    <w:tmpl w:val="576A04EC"/>
    <w:lvl w:ilvl="0" w:tplc="7BB67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15E35"/>
    <w:multiLevelType w:val="hybridMultilevel"/>
    <w:tmpl w:val="5AA0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93EE2"/>
    <w:multiLevelType w:val="multilevel"/>
    <w:tmpl w:val="4ADC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95182D"/>
    <w:multiLevelType w:val="hybridMultilevel"/>
    <w:tmpl w:val="552CE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6B5303"/>
    <w:multiLevelType w:val="multilevel"/>
    <w:tmpl w:val="AF1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722527"/>
    <w:multiLevelType w:val="hybridMultilevel"/>
    <w:tmpl w:val="43FEF538"/>
    <w:lvl w:ilvl="0" w:tplc="3C969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B10ABE"/>
    <w:multiLevelType w:val="hybridMultilevel"/>
    <w:tmpl w:val="B9A4722A"/>
    <w:lvl w:ilvl="0" w:tplc="675A63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54051"/>
    <w:multiLevelType w:val="hybridMultilevel"/>
    <w:tmpl w:val="1D5242AE"/>
    <w:lvl w:ilvl="0" w:tplc="65B8AA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50A7B"/>
    <w:multiLevelType w:val="multilevel"/>
    <w:tmpl w:val="688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8">
    <w:nsid w:val="5AF10761"/>
    <w:multiLevelType w:val="hybridMultilevel"/>
    <w:tmpl w:val="8C728E90"/>
    <w:lvl w:ilvl="0" w:tplc="618802F4">
      <w:start w:val="1"/>
      <w:numFmt w:val="bullet"/>
      <w:lvlText w:val="⃰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0E09CE"/>
    <w:multiLevelType w:val="hybridMultilevel"/>
    <w:tmpl w:val="C798A8B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63D1201A"/>
    <w:multiLevelType w:val="hybridMultilevel"/>
    <w:tmpl w:val="816ED1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40013C8"/>
    <w:multiLevelType w:val="multilevel"/>
    <w:tmpl w:val="47A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47E0051"/>
    <w:multiLevelType w:val="multilevel"/>
    <w:tmpl w:val="B7EEB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6E38E6"/>
    <w:multiLevelType w:val="hybridMultilevel"/>
    <w:tmpl w:val="42E48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AD6A1B"/>
    <w:multiLevelType w:val="hybridMultilevel"/>
    <w:tmpl w:val="C6A8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7B4359"/>
    <w:multiLevelType w:val="hybridMultilevel"/>
    <w:tmpl w:val="C0A4E2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5353BA"/>
    <w:multiLevelType w:val="hybridMultilevel"/>
    <w:tmpl w:val="F5E28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F2F54"/>
    <w:multiLevelType w:val="multilevel"/>
    <w:tmpl w:val="EAC04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8"/>
  </w:num>
  <w:num w:numId="6">
    <w:abstractNumId w:val="22"/>
  </w:num>
  <w:num w:numId="7">
    <w:abstractNumId w:val="4"/>
  </w:num>
  <w:num w:numId="8">
    <w:abstractNumId w:val="12"/>
  </w:num>
  <w:num w:numId="9">
    <w:abstractNumId w:val="18"/>
  </w:num>
  <w:num w:numId="10">
    <w:abstractNumId w:val="19"/>
  </w:num>
  <w:num w:numId="11">
    <w:abstractNumId w:val="6"/>
  </w:num>
  <w:num w:numId="12">
    <w:abstractNumId w:val="2"/>
  </w:num>
  <w:num w:numId="13">
    <w:abstractNumId w:val="24"/>
  </w:num>
  <w:num w:numId="14">
    <w:abstractNumId w:val="20"/>
  </w:num>
  <w:num w:numId="15">
    <w:abstractNumId w:val="11"/>
  </w:num>
  <w:num w:numId="16">
    <w:abstractNumId w:val="23"/>
  </w:num>
  <w:num w:numId="17">
    <w:abstractNumId w:val="25"/>
  </w:num>
  <w:num w:numId="18">
    <w:abstractNumId w:val="7"/>
  </w:num>
  <w:num w:numId="19">
    <w:abstractNumId w:val="0"/>
  </w:num>
  <w:num w:numId="20">
    <w:abstractNumId w:val="15"/>
  </w:num>
  <w:num w:numId="21">
    <w:abstractNumId w:val="3"/>
  </w:num>
  <w:num w:numId="22">
    <w:abstractNumId w:val="9"/>
  </w:num>
  <w:num w:numId="23">
    <w:abstractNumId w:val="13"/>
  </w:num>
  <w:num w:numId="24">
    <w:abstractNumId w:val="27"/>
  </w:num>
  <w:num w:numId="25">
    <w:abstractNumId w:val="14"/>
  </w:num>
  <w:num w:numId="26">
    <w:abstractNumId w:val="5"/>
  </w:num>
  <w:num w:numId="27">
    <w:abstractNumId w:val="8"/>
  </w:num>
  <w:num w:numId="28">
    <w:abstractNumId w:val="1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B792E"/>
    <w:rsid w:val="00001A22"/>
    <w:rsid w:val="00033B53"/>
    <w:rsid w:val="0003776A"/>
    <w:rsid w:val="00045C4C"/>
    <w:rsid w:val="00071836"/>
    <w:rsid w:val="0007548E"/>
    <w:rsid w:val="00092CDD"/>
    <w:rsid w:val="00093F42"/>
    <w:rsid w:val="000946D3"/>
    <w:rsid w:val="000C2DD0"/>
    <w:rsid w:val="001215E2"/>
    <w:rsid w:val="001249DA"/>
    <w:rsid w:val="00134C72"/>
    <w:rsid w:val="00140688"/>
    <w:rsid w:val="001624D2"/>
    <w:rsid w:val="00172CCE"/>
    <w:rsid w:val="001C183B"/>
    <w:rsid w:val="001E2282"/>
    <w:rsid w:val="00203EE2"/>
    <w:rsid w:val="00225823"/>
    <w:rsid w:val="002411DA"/>
    <w:rsid w:val="00254EFA"/>
    <w:rsid w:val="00256AFE"/>
    <w:rsid w:val="002C3FB6"/>
    <w:rsid w:val="002C516D"/>
    <w:rsid w:val="002D7454"/>
    <w:rsid w:val="002E485A"/>
    <w:rsid w:val="00300EDB"/>
    <w:rsid w:val="003109E8"/>
    <w:rsid w:val="00327FD7"/>
    <w:rsid w:val="0033050A"/>
    <w:rsid w:val="003651BF"/>
    <w:rsid w:val="00397215"/>
    <w:rsid w:val="003C66D3"/>
    <w:rsid w:val="003E4BD5"/>
    <w:rsid w:val="00435EB2"/>
    <w:rsid w:val="00472281"/>
    <w:rsid w:val="00487D13"/>
    <w:rsid w:val="00496A01"/>
    <w:rsid w:val="004E5627"/>
    <w:rsid w:val="00504BD4"/>
    <w:rsid w:val="00536FC0"/>
    <w:rsid w:val="00543556"/>
    <w:rsid w:val="005479E0"/>
    <w:rsid w:val="005A5633"/>
    <w:rsid w:val="005B792E"/>
    <w:rsid w:val="005C27D2"/>
    <w:rsid w:val="005E11C3"/>
    <w:rsid w:val="005E5C84"/>
    <w:rsid w:val="00641ACD"/>
    <w:rsid w:val="00660BED"/>
    <w:rsid w:val="00666085"/>
    <w:rsid w:val="00690048"/>
    <w:rsid w:val="006A2A09"/>
    <w:rsid w:val="006B118A"/>
    <w:rsid w:val="006C5CA1"/>
    <w:rsid w:val="006C6D35"/>
    <w:rsid w:val="00711FFF"/>
    <w:rsid w:val="007144DF"/>
    <w:rsid w:val="00795F20"/>
    <w:rsid w:val="007A2015"/>
    <w:rsid w:val="007B0B58"/>
    <w:rsid w:val="007B7696"/>
    <w:rsid w:val="007D41B8"/>
    <w:rsid w:val="007E5BA2"/>
    <w:rsid w:val="007F7569"/>
    <w:rsid w:val="00826494"/>
    <w:rsid w:val="00860B8B"/>
    <w:rsid w:val="00896924"/>
    <w:rsid w:val="008B5EC0"/>
    <w:rsid w:val="008B78C2"/>
    <w:rsid w:val="008C3E31"/>
    <w:rsid w:val="008D71A8"/>
    <w:rsid w:val="009014E8"/>
    <w:rsid w:val="009C184D"/>
    <w:rsid w:val="009C4638"/>
    <w:rsid w:val="00A01B86"/>
    <w:rsid w:val="00A2718F"/>
    <w:rsid w:val="00A52CEF"/>
    <w:rsid w:val="00A54E20"/>
    <w:rsid w:val="00A57521"/>
    <w:rsid w:val="00A6004C"/>
    <w:rsid w:val="00A64655"/>
    <w:rsid w:val="00A7566C"/>
    <w:rsid w:val="00AA5022"/>
    <w:rsid w:val="00AC4026"/>
    <w:rsid w:val="00AD5A03"/>
    <w:rsid w:val="00B226C5"/>
    <w:rsid w:val="00B27212"/>
    <w:rsid w:val="00B33627"/>
    <w:rsid w:val="00B51EC5"/>
    <w:rsid w:val="00B941FB"/>
    <w:rsid w:val="00BB0BA3"/>
    <w:rsid w:val="00BC2D62"/>
    <w:rsid w:val="00BD7C6E"/>
    <w:rsid w:val="00C06B4D"/>
    <w:rsid w:val="00C1146B"/>
    <w:rsid w:val="00C35D5D"/>
    <w:rsid w:val="00C545A1"/>
    <w:rsid w:val="00C61F2A"/>
    <w:rsid w:val="00C81819"/>
    <w:rsid w:val="00CA4CAA"/>
    <w:rsid w:val="00CB6023"/>
    <w:rsid w:val="00CC2750"/>
    <w:rsid w:val="00CE1CBE"/>
    <w:rsid w:val="00CE2E55"/>
    <w:rsid w:val="00D10413"/>
    <w:rsid w:val="00D1054D"/>
    <w:rsid w:val="00D1294D"/>
    <w:rsid w:val="00D136E3"/>
    <w:rsid w:val="00D15832"/>
    <w:rsid w:val="00D32B83"/>
    <w:rsid w:val="00D41D69"/>
    <w:rsid w:val="00D42BA1"/>
    <w:rsid w:val="00D52FFB"/>
    <w:rsid w:val="00D90AF1"/>
    <w:rsid w:val="00DB4A46"/>
    <w:rsid w:val="00DC2F76"/>
    <w:rsid w:val="00DC749F"/>
    <w:rsid w:val="00DD1DDB"/>
    <w:rsid w:val="00DF64E0"/>
    <w:rsid w:val="00DF7340"/>
    <w:rsid w:val="00F00DB9"/>
    <w:rsid w:val="00F33499"/>
    <w:rsid w:val="00F40808"/>
    <w:rsid w:val="00F45FA6"/>
    <w:rsid w:val="00F47E36"/>
    <w:rsid w:val="00F67188"/>
    <w:rsid w:val="00F815E3"/>
    <w:rsid w:val="00F95A51"/>
    <w:rsid w:val="00FD14B5"/>
    <w:rsid w:val="00FD4A5F"/>
    <w:rsid w:val="00FF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C5"/>
  </w:style>
  <w:style w:type="paragraph" w:styleId="3">
    <w:name w:val="heading 3"/>
    <w:basedOn w:val="a"/>
    <w:link w:val="30"/>
    <w:uiPriority w:val="9"/>
    <w:qFormat/>
    <w:rsid w:val="00BC2D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1"/>
    <w:pPr>
      <w:ind w:left="720"/>
      <w:contextualSpacing/>
    </w:pPr>
  </w:style>
  <w:style w:type="character" w:styleId="a4">
    <w:name w:val="Emphasis"/>
    <w:basedOn w:val="a0"/>
    <w:uiPriority w:val="20"/>
    <w:qFormat/>
    <w:rsid w:val="006900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C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5A56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A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47E36"/>
    <w:rPr>
      <w:color w:val="0563C1" w:themeColor="hyperlink"/>
      <w:u w:val="single"/>
    </w:rPr>
  </w:style>
  <w:style w:type="paragraph" w:customStyle="1" w:styleId="ConsPlusTitle">
    <w:name w:val="ConsPlusTitle"/>
    <w:rsid w:val="006C6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2D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andard">
    <w:name w:val="Standard"/>
    <w:rsid w:val="00D32B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mk-dou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2sadi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g-mk-dou.tvoysadi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g-mk-dou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880D-1D7D-4970-9697-351267C7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6006</Words>
  <Characters>34239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    В соответствии с пунктом 3 части 2 статьи 29 Федерального закона от 29 декабря 2</vt:lpstr>
      <vt:lpstr>        Цель самообследования – обеспечение доступности и открытости информации о деятел</vt:lpstr>
      <vt:lpstr>        Процедура самообследования проводилась по следующим этапам:</vt:lpstr>
      <vt:lpstr>        1.      Планирование и подготовка работ по самообследованию учреждения;</vt:lpstr>
      <vt:lpstr>        2.      Организация и проведение самообследования в учреждении;</vt:lpstr>
      <vt:lpstr>        3.      Обобщение полученных результатов и на их основе формирование отчета;</vt:lpstr>
      <vt:lpstr>        4.      Размещение отчета на официальном сайте МКДОУ «Детский сад № 2» в сети «И</vt:lpstr>
      <vt:lpstr>        В процессе самообследования проводилась оценка образовательной деятельности, сис</vt:lpstr>
      <vt:lpstr/>
      <vt:lpstr>1. ОБЩАЯ ХАРАКТЕРИСТИКА УЧРЕЖДЕНИЯ</vt:lpstr>
      <vt:lpstr/>
      <vt:lpstr>1.Основными задачами ДОО являются:</vt:lpstr>
      <vt:lpstr>Традиционно, особое внимание уделялось вопросам преемственности в работе ДОО и ш</vt:lpstr>
      <vt:lpstr>Экскурсия детей старшей группы в школу </vt:lpstr>
      <vt:lpstr>Взаимо посещения педагогов ДОУ и учителей начальных классов. </vt:lpstr>
      <vt:lpstr>Собрание для родителей будущих первоклассников</vt:lpstr>
      <vt:lpstr>Воспитанники ДОУ, совместно с родителями и воспитателями, принимали активное уча</vt:lpstr>
      <vt:lpstr>торжественные мероприятия у памятника (экскурсии, возложение цветов) </vt:lpstr>
      <vt:lpstr>Посещение мини-музея в ДК</vt:lpstr>
      <vt:lpstr>Праздничный концентр «День победы» </vt:lpstr>
      <vt:lpstr>Акция «Голуби мира» </vt:lpstr>
      <vt:lpstr/>
    </vt:vector>
  </TitlesOfParts>
  <Company>Microsoft</Company>
  <LinksUpToDate>false</LinksUpToDate>
  <CharactersWithSpaces>40165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садик</cp:lastModifiedBy>
  <cp:revision>29</cp:revision>
  <cp:lastPrinted>2020-04-16T08:43:00Z</cp:lastPrinted>
  <dcterms:created xsi:type="dcterms:W3CDTF">2020-02-03T06:38:00Z</dcterms:created>
  <dcterms:modified xsi:type="dcterms:W3CDTF">2020-04-20T06:38:00Z</dcterms:modified>
</cp:coreProperties>
</file>